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B0" w:rsidRPr="00C12745" w:rsidRDefault="00FD5FB0" w:rsidP="00FD5FB0">
      <w:pPr>
        <w:pStyle w:val="Standard"/>
        <w:jc w:val="center"/>
        <w:rPr>
          <w:b/>
          <w:sz w:val="28"/>
          <w:szCs w:val="28"/>
        </w:rPr>
      </w:pPr>
      <w:r w:rsidRPr="00C12745">
        <w:rPr>
          <w:b/>
          <w:sz w:val="28"/>
          <w:szCs w:val="28"/>
        </w:rPr>
        <w:t xml:space="preserve">                                                              </w:t>
      </w:r>
    </w:p>
    <w:p w:rsidR="00FD5FB0" w:rsidRPr="00C12745" w:rsidRDefault="00FD5FB0" w:rsidP="00FD5FB0">
      <w:pPr>
        <w:pStyle w:val="Standard"/>
        <w:jc w:val="center"/>
        <w:rPr>
          <w:b/>
          <w:sz w:val="28"/>
          <w:szCs w:val="28"/>
        </w:rPr>
      </w:pPr>
    </w:p>
    <w:p w:rsidR="00FD5FB0" w:rsidRPr="00C12745" w:rsidRDefault="00FD5FB0" w:rsidP="00FD5FB0">
      <w:pPr>
        <w:pStyle w:val="Standard"/>
        <w:jc w:val="center"/>
        <w:rPr>
          <w:b/>
          <w:sz w:val="28"/>
          <w:szCs w:val="28"/>
        </w:rPr>
      </w:pPr>
      <w:r w:rsidRPr="00C12745">
        <w:rPr>
          <w:b/>
          <w:sz w:val="28"/>
          <w:szCs w:val="28"/>
        </w:rPr>
        <w:t>АДМИНИСТРАЦИЯ</w:t>
      </w:r>
    </w:p>
    <w:p w:rsidR="00FD5FB0" w:rsidRPr="00C12745" w:rsidRDefault="00C045EE" w:rsidP="00FD5FB0">
      <w:pPr>
        <w:pStyle w:val="Standard"/>
        <w:jc w:val="center"/>
        <w:rPr>
          <w:b/>
          <w:sz w:val="28"/>
          <w:szCs w:val="28"/>
        </w:rPr>
      </w:pPr>
      <w:r w:rsidRPr="00C12745">
        <w:rPr>
          <w:b/>
          <w:sz w:val="28"/>
          <w:szCs w:val="28"/>
        </w:rPr>
        <w:t>СТАРОХОПЕРСКОГО</w:t>
      </w:r>
      <w:r w:rsidR="00FD5FB0" w:rsidRPr="00C12745">
        <w:rPr>
          <w:b/>
          <w:sz w:val="28"/>
          <w:szCs w:val="28"/>
        </w:rPr>
        <w:t xml:space="preserve">  МУНИЦИПАЛЬНОГО ОБРАЗОВАНИЯ</w:t>
      </w:r>
    </w:p>
    <w:p w:rsidR="00FD5FB0" w:rsidRPr="00C12745" w:rsidRDefault="00FD5FB0" w:rsidP="00FD5FB0">
      <w:pPr>
        <w:pStyle w:val="Standard"/>
        <w:jc w:val="center"/>
        <w:rPr>
          <w:b/>
          <w:sz w:val="28"/>
          <w:szCs w:val="28"/>
        </w:rPr>
      </w:pPr>
      <w:r w:rsidRPr="00C12745">
        <w:rPr>
          <w:b/>
          <w:sz w:val="28"/>
          <w:szCs w:val="28"/>
        </w:rPr>
        <w:t xml:space="preserve">БАЛАШОВСКОГО МУНИЦИПАЛЬНОГО РАЙОНА </w:t>
      </w:r>
    </w:p>
    <w:p w:rsidR="00FD5FB0" w:rsidRPr="00C12745" w:rsidRDefault="00FD5FB0" w:rsidP="00FD5FB0">
      <w:pPr>
        <w:pStyle w:val="Standard"/>
        <w:jc w:val="center"/>
        <w:rPr>
          <w:b/>
          <w:sz w:val="28"/>
          <w:szCs w:val="28"/>
        </w:rPr>
      </w:pPr>
      <w:r w:rsidRPr="00C12745">
        <w:rPr>
          <w:b/>
          <w:sz w:val="28"/>
          <w:szCs w:val="28"/>
        </w:rPr>
        <w:t>САРАТОВСКОЙ ОБЛАСТИ</w:t>
      </w:r>
    </w:p>
    <w:p w:rsidR="00FD5FB0" w:rsidRPr="00C12745" w:rsidRDefault="00FD5FB0" w:rsidP="00FD5FB0">
      <w:pPr>
        <w:pStyle w:val="Standard"/>
        <w:jc w:val="center"/>
        <w:rPr>
          <w:b/>
          <w:sz w:val="28"/>
          <w:szCs w:val="28"/>
        </w:rPr>
      </w:pPr>
    </w:p>
    <w:p w:rsidR="00FD5FB0" w:rsidRPr="00C12745" w:rsidRDefault="00FD5FB0" w:rsidP="00FD5FB0">
      <w:pPr>
        <w:pStyle w:val="Standard"/>
        <w:jc w:val="center"/>
        <w:rPr>
          <w:b/>
          <w:sz w:val="28"/>
          <w:szCs w:val="28"/>
        </w:rPr>
      </w:pPr>
      <w:r w:rsidRPr="00C12745">
        <w:rPr>
          <w:b/>
          <w:sz w:val="28"/>
          <w:szCs w:val="28"/>
        </w:rPr>
        <w:t>ПОСТАНОВЛЕНИЕ</w:t>
      </w:r>
    </w:p>
    <w:p w:rsidR="00FD5FB0" w:rsidRPr="00C12745" w:rsidRDefault="00FD5FB0" w:rsidP="00FD5FB0">
      <w:pPr>
        <w:widowControl w:val="0"/>
        <w:autoSpaceDE w:val="0"/>
        <w:jc w:val="center"/>
        <w:rPr>
          <w:color w:val="000000"/>
          <w:sz w:val="28"/>
          <w:szCs w:val="28"/>
        </w:rPr>
      </w:pPr>
    </w:p>
    <w:p w:rsidR="00FD5FB0" w:rsidRPr="00C12745" w:rsidRDefault="00A8623B" w:rsidP="00FD5FB0">
      <w:pPr>
        <w:widowControl w:val="0"/>
        <w:autoSpaceDE w:val="0"/>
        <w:jc w:val="both"/>
        <w:rPr>
          <w:b/>
          <w:bCs/>
          <w:color w:val="000000"/>
          <w:sz w:val="28"/>
          <w:szCs w:val="28"/>
        </w:rPr>
      </w:pPr>
      <w:r w:rsidRPr="00C12745">
        <w:rPr>
          <w:color w:val="000000"/>
          <w:sz w:val="28"/>
          <w:szCs w:val="28"/>
        </w:rPr>
        <w:t>О</w:t>
      </w:r>
      <w:r w:rsidR="00FD5FB0" w:rsidRPr="00C12745">
        <w:rPr>
          <w:color w:val="000000"/>
          <w:sz w:val="28"/>
          <w:szCs w:val="28"/>
        </w:rPr>
        <w:t>т</w:t>
      </w:r>
      <w:r>
        <w:rPr>
          <w:color w:val="000000"/>
          <w:sz w:val="28"/>
          <w:szCs w:val="28"/>
        </w:rPr>
        <w:t xml:space="preserve"> 11.12.2018г. № 34-п                                                       </w:t>
      </w:r>
      <w:r w:rsidR="00C045EE" w:rsidRPr="00C12745">
        <w:rPr>
          <w:color w:val="000000"/>
          <w:sz w:val="28"/>
          <w:szCs w:val="28"/>
        </w:rPr>
        <w:t>с</w:t>
      </w:r>
      <w:proofErr w:type="gramStart"/>
      <w:r w:rsidR="00C045EE" w:rsidRPr="00C12745">
        <w:rPr>
          <w:color w:val="000000"/>
          <w:sz w:val="28"/>
          <w:szCs w:val="28"/>
        </w:rPr>
        <w:t>.С</w:t>
      </w:r>
      <w:proofErr w:type="gramEnd"/>
      <w:r w:rsidR="00C045EE" w:rsidRPr="00C12745">
        <w:rPr>
          <w:color w:val="000000"/>
          <w:sz w:val="28"/>
          <w:szCs w:val="28"/>
        </w:rPr>
        <w:t>тарый Хопер</w:t>
      </w:r>
      <w:r w:rsidR="00FD5FB0" w:rsidRPr="00C12745">
        <w:rPr>
          <w:color w:val="000000"/>
          <w:sz w:val="28"/>
          <w:szCs w:val="28"/>
        </w:rPr>
        <w:t xml:space="preserve"> </w:t>
      </w:r>
      <w:r w:rsidR="00FD5FB0" w:rsidRPr="00C12745">
        <w:rPr>
          <w:color w:val="000000"/>
          <w:sz w:val="28"/>
          <w:szCs w:val="28"/>
        </w:rPr>
        <w:tab/>
      </w:r>
    </w:p>
    <w:p w:rsidR="00FD5FB0" w:rsidRPr="00C12745" w:rsidRDefault="00FD5FB0" w:rsidP="00FD5FB0">
      <w:pPr>
        <w:widowControl w:val="0"/>
        <w:autoSpaceDE w:val="0"/>
        <w:rPr>
          <w:b/>
          <w:bCs/>
          <w:color w:val="000000"/>
          <w:sz w:val="28"/>
          <w:szCs w:val="28"/>
        </w:rPr>
      </w:pPr>
    </w:p>
    <w:p w:rsidR="00FD5FB0" w:rsidRPr="00C12745" w:rsidRDefault="00FD5FB0" w:rsidP="00C045EE">
      <w:pPr>
        <w:widowControl w:val="0"/>
        <w:autoSpaceDE w:val="0"/>
        <w:ind w:right="2608"/>
        <w:jc w:val="both"/>
        <w:rPr>
          <w:b/>
          <w:bCs/>
          <w:color w:val="000000"/>
          <w:sz w:val="28"/>
          <w:szCs w:val="28"/>
        </w:rPr>
      </w:pPr>
      <w:r w:rsidRPr="00C12745">
        <w:rPr>
          <w:b/>
          <w:bCs/>
          <w:color w:val="000000"/>
          <w:sz w:val="28"/>
          <w:szCs w:val="28"/>
        </w:rPr>
        <w:t xml:space="preserve">О внесении изменений в  Постановление </w:t>
      </w:r>
      <w:r w:rsidR="00F65DFB" w:rsidRPr="00C12745">
        <w:rPr>
          <w:b/>
          <w:bCs/>
          <w:color w:val="000000"/>
          <w:sz w:val="28"/>
          <w:szCs w:val="28"/>
        </w:rPr>
        <w:t>№ 28</w:t>
      </w:r>
      <w:r w:rsidRPr="00C12745">
        <w:rPr>
          <w:b/>
          <w:bCs/>
          <w:color w:val="000000"/>
          <w:sz w:val="28"/>
          <w:szCs w:val="28"/>
        </w:rPr>
        <w:t xml:space="preserve">-п от </w:t>
      </w:r>
      <w:r w:rsidR="00F65DFB" w:rsidRPr="00C12745">
        <w:rPr>
          <w:b/>
          <w:bCs/>
          <w:color w:val="000000"/>
          <w:sz w:val="28"/>
          <w:szCs w:val="28"/>
        </w:rPr>
        <w:t>24.05.2016 г.</w:t>
      </w:r>
      <w:r w:rsidRPr="00C12745">
        <w:rPr>
          <w:b/>
          <w:bCs/>
          <w:color w:val="000000"/>
          <w:sz w:val="28"/>
          <w:szCs w:val="28"/>
        </w:rPr>
        <w:t xml:space="preserve"> </w:t>
      </w:r>
      <w:r w:rsidR="00C045EE" w:rsidRPr="00C12745">
        <w:rPr>
          <w:b/>
          <w:bCs/>
          <w:color w:val="000000"/>
          <w:sz w:val="28"/>
          <w:szCs w:val="28"/>
        </w:rPr>
        <w:t>«</w:t>
      </w:r>
      <w:r w:rsidRPr="00C12745">
        <w:rPr>
          <w:b/>
          <w:bCs/>
          <w:color w:val="000000"/>
          <w:sz w:val="28"/>
          <w:szCs w:val="28"/>
        </w:rPr>
        <w:t>Об утверждении административного регламента Предоставления муниципальной услуги</w:t>
      </w:r>
      <w:r w:rsidR="00C045EE" w:rsidRPr="00C12745">
        <w:rPr>
          <w:b/>
          <w:bCs/>
          <w:color w:val="000000"/>
          <w:sz w:val="28"/>
          <w:szCs w:val="28"/>
        </w:rPr>
        <w:t xml:space="preserve"> </w:t>
      </w:r>
      <w:r w:rsidR="00CE6A54" w:rsidRPr="00C12745">
        <w:rPr>
          <w:b/>
          <w:bCs/>
          <w:color w:val="000000"/>
          <w:sz w:val="28"/>
          <w:szCs w:val="28"/>
        </w:rPr>
        <w:t>«</w:t>
      </w:r>
      <w:r w:rsidRPr="00C12745">
        <w:rPr>
          <w:b/>
          <w:bCs/>
          <w:color w:val="000000"/>
          <w:sz w:val="28"/>
          <w:szCs w:val="28"/>
        </w:rPr>
        <w:t xml:space="preserve">Совершение  нотариальных  действий на территории  </w:t>
      </w:r>
      <w:proofErr w:type="spellStart"/>
      <w:r w:rsidR="00F65DFB" w:rsidRPr="00C12745">
        <w:rPr>
          <w:b/>
          <w:bCs/>
          <w:color w:val="000000"/>
          <w:sz w:val="28"/>
          <w:szCs w:val="28"/>
        </w:rPr>
        <w:t>Старохоперского</w:t>
      </w:r>
      <w:proofErr w:type="spellEnd"/>
      <w:r w:rsidRPr="00C12745">
        <w:rPr>
          <w:b/>
          <w:bCs/>
          <w:color w:val="000000"/>
          <w:sz w:val="28"/>
          <w:szCs w:val="28"/>
        </w:rPr>
        <w:t xml:space="preserve">  муниципального образования»</w:t>
      </w:r>
    </w:p>
    <w:p w:rsidR="00FD5FB0" w:rsidRPr="00C12745" w:rsidRDefault="00FD5FB0" w:rsidP="00FD5FB0">
      <w:pPr>
        <w:widowControl w:val="0"/>
        <w:autoSpaceDE w:val="0"/>
        <w:rPr>
          <w:b/>
          <w:bCs/>
          <w:color w:val="000000"/>
          <w:sz w:val="28"/>
          <w:szCs w:val="28"/>
        </w:rPr>
      </w:pPr>
    </w:p>
    <w:p w:rsidR="00014E31" w:rsidRPr="00C12745" w:rsidRDefault="00FD5FB0" w:rsidP="00014E31">
      <w:pPr>
        <w:pStyle w:val="a6"/>
        <w:jc w:val="both"/>
        <w:rPr>
          <w:bCs/>
          <w:kern w:val="36"/>
          <w:sz w:val="28"/>
          <w:szCs w:val="28"/>
          <w:lang w:eastAsia="ru-RU"/>
        </w:rPr>
      </w:pPr>
      <w:proofErr w:type="gramStart"/>
      <w:r w:rsidRPr="00C12745">
        <w:rPr>
          <w:rFonts w:eastAsia="Arial"/>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C12745">
        <w:rPr>
          <w:rFonts w:eastAsia="Arial"/>
          <w:spacing w:val="7"/>
          <w:sz w:val="28"/>
          <w:szCs w:val="28"/>
        </w:rPr>
        <w:t>Федеральным законом от 29 декабря 2017 г  № 479-ФЗ</w:t>
      </w:r>
      <w:r w:rsidR="00014E31" w:rsidRPr="00C12745">
        <w:rPr>
          <w:rFonts w:eastAsia="Arial"/>
          <w:spacing w:val="7"/>
          <w:sz w:val="28"/>
          <w:szCs w:val="28"/>
        </w:rPr>
        <w:t xml:space="preserve"> «</w:t>
      </w:r>
      <w:r w:rsidR="00014E31" w:rsidRPr="00C12745">
        <w:rPr>
          <w:bCs/>
          <w:kern w:val="36"/>
          <w:sz w:val="28"/>
          <w:szCs w:val="28"/>
          <w:lang w:eastAsia="ru-RU"/>
        </w:rPr>
        <w:t>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w:t>
      </w:r>
      <w:proofErr w:type="gramEnd"/>
      <w:r w:rsidR="00014E31" w:rsidRPr="00C12745">
        <w:rPr>
          <w:bCs/>
          <w:kern w:val="36"/>
          <w:sz w:val="28"/>
          <w:szCs w:val="28"/>
          <w:lang w:eastAsia="ru-RU"/>
        </w:rPr>
        <w:t xml:space="preserve"> заявления",</w:t>
      </w:r>
    </w:p>
    <w:p w:rsidR="00FD5FB0" w:rsidRPr="00C12745" w:rsidRDefault="00014E31" w:rsidP="00014E31">
      <w:pPr>
        <w:pStyle w:val="a6"/>
        <w:jc w:val="both"/>
        <w:rPr>
          <w:rFonts w:eastAsia="Arial"/>
          <w:spacing w:val="-4"/>
          <w:sz w:val="28"/>
          <w:szCs w:val="28"/>
        </w:rPr>
      </w:pPr>
      <w:r w:rsidRPr="00C12745">
        <w:rPr>
          <w:bCs/>
          <w:kern w:val="36"/>
          <w:sz w:val="28"/>
          <w:szCs w:val="28"/>
          <w:lang w:eastAsia="ru-RU"/>
        </w:rPr>
        <w:t>Федеральным законом  № 204-ФЗ от 19 июля 2018 г « О внесении изменений в Федеральный закон « Об организации  предоставления  государственных и муниципал</w:t>
      </w:r>
      <w:r w:rsidR="00CE6A54" w:rsidRPr="00C12745">
        <w:rPr>
          <w:bCs/>
          <w:kern w:val="36"/>
          <w:sz w:val="28"/>
          <w:szCs w:val="28"/>
          <w:lang w:eastAsia="ru-RU"/>
        </w:rPr>
        <w:t>ьных услуг»</w:t>
      </w:r>
      <w:r w:rsidRPr="00C12745">
        <w:rPr>
          <w:bCs/>
          <w:kern w:val="36"/>
          <w:sz w:val="28"/>
          <w:szCs w:val="28"/>
          <w:lang w:eastAsia="ru-RU"/>
        </w:rPr>
        <w:t>, руководствуясь</w:t>
      </w:r>
      <w:r w:rsidR="00CE6A54" w:rsidRPr="00C12745">
        <w:rPr>
          <w:bCs/>
          <w:kern w:val="36"/>
          <w:sz w:val="28"/>
          <w:szCs w:val="28"/>
          <w:lang w:eastAsia="ru-RU"/>
        </w:rPr>
        <w:t xml:space="preserve"> </w:t>
      </w:r>
      <w:r w:rsidR="00FD5FB0" w:rsidRPr="00C12745">
        <w:rPr>
          <w:rFonts w:eastAsia="Arial"/>
          <w:sz w:val="28"/>
          <w:szCs w:val="28"/>
        </w:rPr>
        <w:t xml:space="preserve">Уставом </w:t>
      </w:r>
      <w:proofErr w:type="spellStart"/>
      <w:r w:rsidR="00F65DFB" w:rsidRPr="00C12745">
        <w:rPr>
          <w:rFonts w:eastAsia="Arial"/>
          <w:sz w:val="28"/>
          <w:szCs w:val="28"/>
        </w:rPr>
        <w:t>Старохоперского</w:t>
      </w:r>
      <w:proofErr w:type="spellEnd"/>
      <w:r w:rsidR="00CE6A54" w:rsidRPr="00C12745">
        <w:rPr>
          <w:rFonts w:eastAsia="Arial"/>
          <w:sz w:val="28"/>
          <w:szCs w:val="28"/>
        </w:rPr>
        <w:t xml:space="preserve"> муниципального образования</w:t>
      </w:r>
      <w:r w:rsidR="00FD5FB0" w:rsidRPr="00C12745">
        <w:rPr>
          <w:rFonts w:eastAsia="Arial"/>
          <w:sz w:val="28"/>
          <w:szCs w:val="28"/>
        </w:rPr>
        <w:t xml:space="preserve">, </w:t>
      </w:r>
      <w:r w:rsidR="00FD5FB0" w:rsidRPr="00C12745">
        <w:rPr>
          <w:rFonts w:eastAsia="Arial"/>
          <w:spacing w:val="-4"/>
          <w:sz w:val="28"/>
          <w:szCs w:val="28"/>
        </w:rPr>
        <w:t xml:space="preserve">администрация </w:t>
      </w:r>
      <w:proofErr w:type="spellStart"/>
      <w:r w:rsidR="00F65DFB" w:rsidRPr="00C12745">
        <w:rPr>
          <w:rFonts w:eastAsia="Arial"/>
          <w:spacing w:val="-4"/>
          <w:sz w:val="28"/>
          <w:szCs w:val="28"/>
        </w:rPr>
        <w:t>Старохоперского</w:t>
      </w:r>
      <w:proofErr w:type="spellEnd"/>
      <w:r w:rsidR="00CE6A54" w:rsidRPr="00C12745">
        <w:rPr>
          <w:rFonts w:eastAsia="Arial"/>
          <w:spacing w:val="-4"/>
          <w:sz w:val="28"/>
          <w:szCs w:val="28"/>
        </w:rPr>
        <w:t xml:space="preserve"> </w:t>
      </w:r>
      <w:r w:rsidR="00FD5FB0" w:rsidRPr="00C12745">
        <w:rPr>
          <w:rFonts w:eastAsia="Arial"/>
          <w:sz w:val="28"/>
          <w:szCs w:val="28"/>
        </w:rPr>
        <w:t>муниципального образования</w:t>
      </w:r>
    </w:p>
    <w:p w:rsidR="00014E31" w:rsidRPr="00C12745" w:rsidRDefault="00014E31" w:rsidP="00F65DFB">
      <w:pPr>
        <w:pStyle w:val="a6"/>
        <w:jc w:val="center"/>
        <w:rPr>
          <w:b/>
          <w:sz w:val="28"/>
          <w:szCs w:val="28"/>
        </w:rPr>
      </w:pPr>
      <w:r w:rsidRPr="00C12745">
        <w:rPr>
          <w:b/>
          <w:sz w:val="28"/>
          <w:szCs w:val="28"/>
        </w:rPr>
        <w:t>ПОСТАНОВЛЯЕТ</w:t>
      </w:r>
      <w:r w:rsidR="00F65DFB" w:rsidRPr="00C12745">
        <w:rPr>
          <w:b/>
          <w:sz w:val="28"/>
          <w:szCs w:val="28"/>
        </w:rPr>
        <w:t>:</w:t>
      </w:r>
    </w:p>
    <w:p w:rsidR="00A36073" w:rsidRPr="00C12745" w:rsidRDefault="00A36073" w:rsidP="00F65DFB">
      <w:pPr>
        <w:pStyle w:val="a6"/>
        <w:jc w:val="center"/>
        <w:rPr>
          <w:sz w:val="28"/>
          <w:szCs w:val="28"/>
        </w:rPr>
      </w:pPr>
    </w:p>
    <w:p w:rsidR="00A36073" w:rsidRPr="00C12745" w:rsidRDefault="00A36073" w:rsidP="00A36073">
      <w:pPr>
        <w:pStyle w:val="a7"/>
        <w:widowControl w:val="0"/>
        <w:autoSpaceDE w:val="0"/>
        <w:ind w:left="0" w:firstLine="709"/>
        <w:jc w:val="both"/>
        <w:rPr>
          <w:b/>
          <w:color w:val="FF0000"/>
          <w:sz w:val="28"/>
          <w:szCs w:val="28"/>
        </w:rPr>
      </w:pPr>
      <w:r w:rsidRPr="00C12745">
        <w:rPr>
          <w:sz w:val="28"/>
          <w:szCs w:val="28"/>
        </w:rPr>
        <w:t xml:space="preserve">1. Внести изменения в приложение к постановлению администрации </w:t>
      </w:r>
      <w:proofErr w:type="spellStart"/>
      <w:r w:rsidRPr="00C12745">
        <w:rPr>
          <w:sz w:val="28"/>
          <w:szCs w:val="28"/>
        </w:rPr>
        <w:t>Старохоперского</w:t>
      </w:r>
      <w:proofErr w:type="spellEnd"/>
      <w:r w:rsidRPr="00C12745">
        <w:rPr>
          <w:sz w:val="28"/>
          <w:szCs w:val="28"/>
        </w:rPr>
        <w:t xml:space="preserve"> муниципального образования БМР от 29.06.2012г. № 13-п</w:t>
      </w:r>
      <w:proofErr w:type="gramStart"/>
      <w:r w:rsidRPr="00C12745">
        <w:rPr>
          <w:sz w:val="28"/>
          <w:szCs w:val="28"/>
        </w:rPr>
        <w:t xml:space="preserve"> </w:t>
      </w:r>
      <w:r w:rsidRPr="00C12745">
        <w:rPr>
          <w:bCs/>
          <w:color w:val="000000"/>
          <w:sz w:val="28"/>
          <w:szCs w:val="28"/>
        </w:rPr>
        <w:t>О</w:t>
      </w:r>
      <w:proofErr w:type="gramEnd"/>
      <w:r w:rsidRPr="00C12745">
        <w:rPr>
          <w:bCs/>
          <w:color w:val="000000"/>
          <w:sz w:val="28"/>
          <w:szCs w:val="28"/>
        </w:rPr>
        <w:t xml:space="preserve">б утверждении административного регламента администрации </w:t>
      </w:r>
      <w:proofErr w:type="spellStart"/>
      <w:r w:rsidRPr="00C12745">
        <w:rPr>
          <w:bCs/>
          <w:color w:val="000000"/>
          <w:sz w:val="28"/>
          <w:szCs w:val="28"/>
        </w:rPr>
        <w:t>Старохоперского</w:t>
      </w:r>
      <w:proofErr w:type="spellEnd"/>
      <w:r w:rsidRPr="00C12745">
        <w:rPr>
          <w:bCs/>
          <w:color w:val="000000"/>
          <w:sz w:val="28"/>
          <w:szCs w:val="28"/>
        </w:rPr>
        <w:t xml:space="preserve"> муниципального образования по предоставлению муниципальной услуги «Выдача  справок, выписок из домовой  и </w:t>
      </w:r>
      <w:proofErr w:type="spellStart"/>
      <w:r w:rsidRPr="00C12745">
        <w:rPr>
          <w:bCs/>
          <w:color w:val="000000"/>
          <w:sz w:val="28"/>
          <w:szCs w:val="28"/>
        </w:rPr>
        <w:t>похозяйственной</w:t>
      </w:r>
      <w:proofErr w:type="spellEnd"/>
      <w:r w:rsidRPr="00C12745">
        <w:rPr>
          <w:bCs/>
          <w:color w:val="000000"/>
          <w:sz w:val="28"/>
          <w:szCs w:val="28"/>
        </w:rPr>
        <w:t xml:space="preserve">  книг» </w:t>
      </w:r>
      <w:r w:rsidRPr="00C12745">
        <w:rPr>
          <w:b/>
          <w:color w:val="FF0000"/>
          <w:sz w:val="28"/>
          <w:szCs w:val="28"/>
        </w:rPr>
        <w:t>следующие изменения:</w:t>
      </w:r>
    </w:p>
    <w:p w:rsidR="00A36073" w:rsidRPr="00C12745" w:rsidRDefault="00A36073" w:rsidP="00A36073">
      <w:pPr>
        <w:pStyle w:val="a6"/>
        <w:ind w:left="709"/>
        <w:jc w:val="both"/>
        <w:rPr>
          <w:sz w:val="28"/>
          <w:szCs w:val="28"/>
        </w:rPr>
      </w:pPr>
    </w:p>
    <w:p w:rsidR="009D13B4" w:rsidRPr="00C12745" w:rsidRDefault="009D13B4" w:rsidP="009D13B4">
      <w:pPr>
        <w:pStyle w:val="a6"/>
        <w:ind w:firstLine="709"/>
        <w:jc w:val="both"/>
        <w:rPr>
          <w:b/>
          <w:sz w:val="28"/>
          <w:szCs w:val="28"/>
        </w:rPr>
      </w:pPr>
      <w:r w:rsidRPr="00C12745">
        <w:rPr>
          <w:b/>
          <w:color w:val="333333"/>
          <w:sz w:val="28"/>
          <w:szCs w:val="28"/>
          <w:shd w:val="clear" w:color="auto" w:fill="FFFFFF"/>
        </w:rPr>
        <w:t xml:space="preserve">-  подпункт 2.9.2. пункт 2.9 </w:t>
      </w:r>
      <w:r w:rsidRPr="00C12745">
        <w:rPr>
          <w:b/>
          <w:sz w:val="28"/>
          <w:szCs w:val="28"/>
        </w:rPr>
        <w:t xml:space="preserve">Раздела </w:t>
      </w:r>
      <w:r w:rsidRPr="00C12745">
        <w:rPr>
          <w:b/>
          <w:color w:val="FF0000"/>
          <w:sz w:val="28"/>
          <w:szCs w:val="28"/>
        </w:rPr>
        <w:t>2</w:t>
      </w:r>
      <w:r w:rsidRPr="00C12745">
        <w:rPr>
          <w:b/>
          <w:sz w:val="28"/>
          <w:szCs w:val="28"/>
        </w:rPr>
        <w:t xml:space="preserve"> дополнить абзацем:</w:t>
      </w:r>
    </w:p>
    <w:p w:rsidR="009D13B4" w:rsidRPr="00C12745" w:rsidRDefault="009D13B4" w:rsidP="009D13B4">
      <w:pPr>
        <w:pStyle w:val="a6"/>
        <w:ind w:firstLine="709"/>
        <w:jc w:val="both"/>
        <w:rPr>
          <w:sz w:val="28"/>
          <w:szCs w:val="28"/>
        </w:rPr>
      </w:pPr>
    </w:p>
    <w:p w:rsidR="009D13B4" w:rsidRPr="00C12745" w:rsidRDefault="009D13B4" w:rsidP="009D13B4">
      <w:pPr>
        <w:pStyle w:val="a6"/>
        <w:ind w:firstLine="709"/>
        <w:jc w:val="both"/>
        <w:rPr>
          <w:sz w:val="28"/>
          <w:szCs w:val="28"/>
        </w:rPr>
      </w:pPr>
      <w:r w:rsidRPr="00C12745">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не взимается</w:t>
      </w:r>
      <w:proofErr w:type="gramStart"/>
      <w:r w:rsidRPr="00C12745">
        <w:rPr>
          <w:sz w:val="28"/>
          <w:szCs w:val="28"/>
        </w:rPr>
        <w:t>.».</w:t>
      </w:r>
      <w:proofErr w:type="gramEnd"/>
    </w:p>
    <w:p w:rsidR="009D13B4" w:rsidRPr="00C12745" w:rsidRDefault="009D13B4" w:rsidP="009D13B4">
      <w:pPr>
        <w:pStyle w:val="a6"/>
        <w:ind w:firstLine="709"/>
        <w:jc w:val="both"/>
        <w:rPr>
          <w:b/>
          <w:sz w:val="28"/>
          <w:szCs w:val="28"/>
        </w:rPr>
      </w:pPr>
    </w:p>
    <w:p w:rsidR="009D13B4" w:rsidRPr="00C12745" w:rsidRDefault="009D13B4" w:rsidP="009D13B4">
      <w:pPr>
        <w:pStyle w:val="a6"/>
        <w:ind w:firstLine="709"/>
        <w:jc w:val="both"/>
        <w:rPr>
          <w:b/>
          <w:bCs/>
          <w:kern w:val="36"/>
          <w:sz w:val="28"/>
          <w:szCs w:val="28"/>
          <w:lang w:eastAsia="ru-RU"/>
        </w:rPr>
      </w:pPr>
      <w:r w:rsidRPr="00C12745">
        <w:rPr>
          <w:b/>
          <w:sz w:val="28"/>
          <w:szCs w:val="28"/>
        </w:rPr>
        <w:t xml:space="preserve">-  </w:t>
      </w:r>
      <w:r w:rsidRPr="00C12745">
        <w:rPr>
          <w:b/>
          <w:bCs/>
          <w:kern w:val="36"/>
          <w:sz w:val="28"/>
          <w:szCs w:val="28"/>
          <w:lang w:eastAsia="ru-RU"/>
        </w:rPr>
        <w:t>раздел 3 дополнить пунктом 3.2 следующего содержания:</w:t>
      </w:r>
    </w:p>
    <w:p w:rsidR="009D13B4" w:rsidRPr="00C12745" w:rsidRDefault="009D13B4" w:rsidP="009D13B4">
      <w:pPr>
        <w:pStyle w:val="a6"/>
        <w:ind w:firstLine="709"/>
        <w:jc w:val="both"/>
        <w:rPr>
          <w:color w:val="333333"/>
          <w:sz w:val="28"/>
          <w:szCs w:val="28"/>
          <w:shd w:val="clear" w:color="auto" w:fill="FFFFFF"/>
        </w:rPr>
      </w:pPr>
      <w:r w:rsidRPr="00C12745">
        <w:rPr>
          <w:bCs/>
          <w:kern w:val="36"/>
          <w:sz w:val="28"/>
          <w:szCs w:val="28"/>
          <w:lang w:eastAsia="ru-RU"/>
        </w:rPr>
        <w:t xml:space="preserve">«3.2. </w:t>
      </w:r>
      <w:r w:rsidRPr="00C12745">
        <w:rPr>
          <w:color w:val="333333"/>
          <w:sz w:val="28"/>
          <w:szCs w:val="28"/>
          <w:shd w:val="clear" w:color="auto" w:fill="FFFFFF"/>
        </w:rPr>
        <w:t>Органы, предоставляющие муниципальные услуги, не вправе требовать от заявителя:</w:t>
      </w:r>
    </w:p>
    <w:p w:rsidR="009D13B4" w:rsidRPr="00C12745" w:rsidRDefault="009D13B4" w:rsidP="009D13B4">
      <w:pPr>
        <w:shd w:val="clear" w:color="auto" w:fill="FFFFFF"/>
        <w:spacing w:line="290" w:lineRule="atLeast"/>
        <w:ind w:firstLine="540"/>
        <w:jc w:val="both"/>
        <w:rPr>
          <w:color w:val="333333"/>
          <w:sz w:val="28"/>
          <w:szCs w:val="28"/>
        </w:rPr>
      </w:pPr>
      <w:r w:rsidRPr="00C12745">
        <w:rPr>
          <w:color w:val="333333"/>
          <w:sz w:val="28"/>
          <w:szCs w:val="28"/>
          <w:shd w:val="clear" w:color="auto" w:fill="FFFFFF"/>
        </w:rPr>
        <w:t xml:space="preserve">1) </w:t>
      </w:r>
      <w:r w:rsidRPr="00C12745">
        <w:rPr>
          <w:rStyle w:val="blk"/>
          <w:color w:val="33333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13B4" w:rsidRPr="00C12745" w:rsidRDefault="009D13B4" w:rsidP="009D13B4">
      <w:pPr>
        <w:shd w:val="clear" w:color="auto" w:fill="FFFFFF"/>
        <w:spacing w:line="290" w:lineRule="atLeast"/>
        <w:ind w:firstLine="540"/>
        <w:jc w:val="both"/>
        <w:rPr>
          <w:color w:val="333333"/>
          <w:sz w:val="28"/>
          <w:szCs w:val="28"/>
        </w:rPr>
      </w:pPr>
      <w:bookmarkStart w:id="0" w:name="dst100012"/>
      <w:bookmarkEnd w:id="0"/>
      <w:r w:rsidRPr="00C12745">
        <w:rPr>
          <w:rStyle w:val="blk"/>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13B4" w:rsidRPr="00C12745" w:rsidRDefault="009D13B4" w:rsidP="009D13B4">
      <w:pPr>
        <w:shd w:val="clear" w:color="auto" w:fill="FFFFFF"/>
        <w:spacing w:line="290" w:lineRule="atLeast"/>
        <w:ind w:firstLine="540"/>
        <w:jc w:val="both"/>
        <w:rPr>
          <w:color w:val="333333"/>
          <w:sz w:val="28"/>
          <w:szCs w:val="28"/>
        </w:rPr>
      </w:pPr>
      <w:bookmarkStart w:id="1" w:name="dst100013"/>
      <w:bookmarkEnd w:id="1"/>
      <w:r w:rsidRPr="00C12745">
        <w:rPr>
          <w:rStyle w:val="blk"/>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13B4" w:rsidRPr="00C12745" w:rsidRDefault="009D13B4" w:rsidP="009D13B4">
      <w:pPr>
        <w:shd w:val="clear" w:color="auto" w:fill="FFFFFF"/>
        <w:spacing w:line="290" w:lineRule="atLeast"/>
        <w:ind w:firstLine="540"/>
        <w:jc w:val="both"/>
        <w:rPr>
          <w:color w:val="333333"/>
          <w:sz w:val="28"/>
          <w:szCs w:val="28"/>
        </w:rPr>
      </w:pPr>
      <w:bookmarkStart w:id="2" w:name="dst100014"/>
      <w:bookmarkEnd w:id="2"/>
      <w:r w:rsidRPr="00C12745">
        <w:rPr>
          <w:rStyle w:val="blk"/>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13B4" w:rsidRPr="00C12745" w:rsidRDefault="009D13B4" w:rsidP="009D13B4">
      <w:pPr>
        <w:shd w:val="clear" w:color="auto" w:fill="FFFFFF"/>
        <w:spacing w:line="290" w:lineRule="atLeast"/>
        <w:ind w:firstLine="540"/>
        <w:jc w:val="both"/>
        <w:rPr>
          <w:rStyle w:val="blk"/>
          <w:color w:val="333333"/>
          <w:sz w:val="28"/>
          <w:szCs w:val="28"/>
        </w:rPr>
      </w:pPr>
      <w:bookmarkStart w:id="3" w:name="dst100015"/>
      <w:bookmarkEnd w:id="3"/>
      <w:proofErr w:type="gramStart"/>
      <w:r w:rsidRPr="00C12745">
        <w:rPr>
          <w:rStyle w:val="blk"/>
          <w:color w:val="333333"/>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C12745">
        <w:rPr>
          <w:color w:val="333333"/>
          <w:sz w:val="28"/>
          <w:szCs w:val="28"/>
          <w:shd w:val="clear" w:color="auto" w:fill="FFFFFF"/>
        </w:rPr>
        <w:t>Федерального закона от 27.07.2010г. № 210-ФЗ</w:t>
      </w:r>
      <w:r w:rsidRPr="00C12745">
        <w:rPr>
          <w:rStyle w:val="blk"/>
          <w:color w:val="333333"/>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C12745">
        <w:rPr>
          <w:rStyle w:val="blk"/>
          <w:color w:val="333333"/>
          <w:sz w:val="28"/>
          <w:szCs w:val="28"/>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C12745">
        <w:rPr>
          <w:color w:val="333333"/>
          <w:sz w:val="28"/>
          <w:szCs w:val="28"/>
          <w:shd w:val="clear" w:color="auto" w:fill="FFFFFF"/>
        </w:rPr>
        <w:t>Федерального закона от 27.07.2010г. № 210-ФЗ</w:t>
      </w:r>
      <w:r w:rsidRPr="00C12745">
        <w:rPr>
          <w:rStyle w:val="blk"/>
          <w:color w:val="333333"/>
          <w:sz w:val="28"/>
          <w:szCs w:val="28"/>
        </w:rPr>
        <w:t>, уведомляется заявитель, а также приносятся извинения за доставленные неудобства.</w:t>
      </w:r>
    </w:p>
    <w:p w:rsidR="009D13B4" w:rsidRPr="00C12745" w:rsidRDefault="009D13B4" w:rsidP="009D13B4">
      <w:pPr>
        <w:shd w:val="clear" w:color="auto" w:fill="FFFFFF"/>
        <w:spacing w:line="290" w:lineRule="atLeast"/>
        <w:ind w:firstLine="540"/>
        <w:jc w:val="both"/>
        <w:rPr>
          <w:rStyle w:val="blk"/>
          <w:color w:val="333333"/>
          <w:sz w:val="28"/>
          <w:szCs w:val="28"/>
        </w:rPr>
      </w:pPr>
      <w:proofErr w:type="spellStart"/>
      <w:r w:rsidRPr="00C12745">
        <w:rPr>
          <w:rStyle w:val="blk"/>
          <w:color w:val="333333"/>
          <w:sz w:val="28"/>
          <w:szCs w:val="28"/>
        </w:rPr>
        <w:t>д</w:t>
      </w:r>
      <w:proofErr w:type="spellEnd"/>
      <w:r w:rsidRPr="00C12745">
        <w:rPr>
          <w:rStyle w:val="blk"/>
          <w:color w:val="333333"/>
          <w:sz w:val="28"/>
          <w:szCs w:val="28"/>
        </w:rPr>
        <w:t xml:space="preserve">) </w:t>
      </w:r>
      <w:r w:rsidRPr="00C12745">
        <w:rPr>
          <w:color w:val="333333"/>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C12745">
          <w:rPr>
            <w:rStyle w:val="a8"/>
            <w:color w:val="666699"/>
            <w:sz w:val="28"/>
            <w:szCs w:val="28"/>
            <w:shd w:val="clear" w:color="auto" w:fill="FFFFFF"/>
          </w:rPr>
          <w:t>пунктом 4 части 1 статьи 7</w:t>
        </w:r>
      </w:hyperlink>
      <w:r w:rsidRPr="00C12745">
        <w:rPr>
          <w:color w:val="333333"/>
          <w:sz w:val="28"/>
          <w:szCs w:val="28"/>
          <w:shd w:val="clear" w:color="auto" w:fill="FFFFFF"/>
        </w:rPr>
        <w:t> Федерального закона от 27.07.2010г.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6" w:anchor="dst100354" w:history="1">
        <w:r w:rsidRPr="00C12745">
          <w:rPr>
            <w:rStyle w:val="a8"/>
            <w:color w:val="666699"/>
            <w:sz w:val="28"/>
            <w:szCs w:val="28"/>
            <w:shd w:val="clear" w:color="auto" w:fill="FFFFFF"/>
          </w:rPr>
          <w:t>частью 1.3</w:t>
        </w:r>
      </w:hyperlink>
      <w:r w:rsidRPr="00C12745">
        <w:rPr>
          <w:color w:val="333333"/>
          <w:sz w:val="28"/>
          <w:szCs w:val="28"/>
          <w:shd w:val="clear" w:color="auto" w:fill="FFFFFF"/>
        </w:rPr>
        <w:t>  статьи 16 Федерального закона от 27.07.2010г. № 210-ФЗ.</w:t>
      </w:r>
      <w:r w:rsidRPr="00C12745">
        <w:rPr>
          <w:rStyle w:val="blk"/>
          <w:color w:val="333333"/>
          <w:sz w:val="28"/>
          <w:szCs w:val="28"/>
        </w:rPr>
        <w:t>».</w:t>
      </w:r>
    </w:p>
    <w:p w:rsidR="009D13B4" w:rsidRPr="00C12745" w:rsidRDefault="009D13B4" w:rsidP="00A05F1E">
      <w:pPr>
        <w:pStyle w:val="a6"/>
        <w:ind w:firstLine="709"/>
        <w:jc w:val="both"/>
        <w:rPr>
          <w:b/>
          <w:bCs/>
          <w:kern w:val="36"/>
          <w:sz w:val="28"/>
          <w:szCs w:val="28"/>
          <w:lang w:eastAsia="ru-RU"/>
        </w:rPr>
      </w:pPr>
    </w:p>
    <w:p w:rsidR="00A05F1E" w:rsidRPr="00C12745" w:rsidRDefault="00A05F1E" w:rsidP="00A05F1E">
      <w:pPr>
        <w:pStyle w:val="a6"/>
        <w:ind w:firstLine="709"/>
        <w:jc w:val="both"/>
        <w:rPr>
          <w:b/>
          <w:sz w:val="28"/>
          <w:szCs w:val="28"/>
        </w:rPr>
      </w:pPr>
      <w:r w:rsidRPr="00C12745">
        <w:rPr>
          <w:b/>
          <w:bCs/>
          <w:kern w:val="36"/>
          <w:sz w:val="28"/>
          <w:szCs w:val="28"/>
          <w:lang w:eastAsia="ru-RU"/>
        </w:rPr>
        <w:t xml:space="preserve">-  </w:t>
      </w:r>
      <w:r w:rsidRPr="00C12745">
        <w:rPr>
          <w:b/>
          <w:sz w:val="28"/>
          <w:szCs w:val="28"/>
        </w:rPr>
        <w:t xml:space="preserve">Раздела </w:t>
      </w:r>
      <w:r w:rsidR="009D13B4" w:rsidRPr="00C12745">
        <w:rPr>
          <w:b/>
          <w:color w:val="FF0000"/>
          <w:sz w:val="28"/>
          <w:szCs w:val="28"/>
        </w:rPr>
        <w:t>3</w:t>
      </w:r>
      <w:r w:rsidRPr="00C12745">
        <w:rPr>
          <w:b/>
          <w:sz w:val="28"/>
          <w:szCs w:val="28"/>
        </w:rPr>
        <w:t xml:space="preserve"> дополнить пунктом </w:t>
      </w:r>
      <w:r w:rsidR="009D13B4" w:rsidRPr="00C12745">
        <w:rPr>
          <w:b/>
          <w:sz w:val="28"/>
          <w:szCs w:val="28"/>
        </w:rPr>
        <w:t>3.3</w:t>
      </w:r>
      <w:r w:rsidRPr="00C12745">
        <w:rPr>
          <w:b/>
          <w:sz w:val="28"/>
          <w:szCs w:val="28"/>
        </w:rPr>
        <w:t xml:space="preserve"> следующего содержания:</w:t>
      </w:r>
    </w:p>
    <w:p w:rsidR="00A05F1E" w:rsidRPr="00C12745" w:rsidRDefault="00A05F1E" w:rsidP="00A05F1E">
      <w:pPr>
        <w:pStyle w:val="a6"/>
        <w:ind w:firstLine="709"/>
        <w:jc w:val="both"/>
        <w:rPr>
          <w:color w:val="333333"/>
          <w:sz w:val="28"/>
          <w:szCs w:val="28"/>
          <w:shd w:val="clear" w:color="auto" w:fill="FFFFFF"/>
        </w:rPr>
      </w:pPr>
      <w:r w:rsidRPr="00C12745">
        <w:rPr>
          <w:sz w:val="28"/>
          <w:szCs w:val="28"/>
        </w:rPr>
        <w:t>«</w:t>
      </w:r>
      <w:r w:rsidR="009D13B4" w:rsidRPr="00C12745">
        <w:rPr>
          <w:sz w:val="28"/>
          <w:szCs w:val="28"/>
        </w:rPr>
        <w:t>3.3</w:t>
      </w:r>
      <w:r w:rsidRPr="00C12745">
        <w:rPr>
          <w:sz w:val="28"/>
          <w:szCs w:val="28"/>
        </w:rPr>
        <w:t xml:space="preserve">. </w:t>
      </w:r>
      <w:r w:rsidRPr="00C12745">
        <w:rPr>
          <w:color w:val="333333"/>
          <w:sz w:val="28"/>
          <w:szCs w:val="28"/>
          <w:shd w:val="clear" w:color="auto" w:fill="FFFFFF"/>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C12745">
        <w:rPr>
          <w:color w:val="333333"/>
          <w:sz w:val="28"/>
          <w:szCs w:val="28"/>
          <w:shd w:val="clear" w:color="auto" w:fill="FFFFFF"/>
        </w:rPr>
        <w:t>.».</w:t>
      </w:r>
      <w:proofErr w:type="gramEnd"/>
    </w:p>
    <w:p w:rsidR="00A05F1E" w:rsidRPr="00C12745" w:rsidRDefault="00A05F1E" w:rsidP="009D13B4">
      <w:pPr>
        <w:pStyle w:val="a6"/>
        <w:jc w:val="both"/>
        <w:rPr>
          <w:sz w:val="28"/>
          <w:szCs w:val="28"/>
        </w:rPr>
      </w:pPr>
    </w:p>
    <w:p w:rsidR="00A05F1E" w:rsidRPr="00C12745" w:rsidRDefault="00A05F1E" w:rsidP="00A05F1E">
      <w:pPr>
        <w:pStyle w:val="a6"/>
        <w:ind w:firstLine="709"/>
        <w:jc w:val="both"/>
        <w:rPr>
          <w:b/>
          <w:sz w:val="28"/>
          <w:szCs w:val="28"/>
        </w:rPr>
      </w:pPr>
      <w:r w:rsidRPr="00C12745">
        <w:rPr>
          <w:b/>
          <w:sz w:val="28"/>
          <w:szCs w:val="28"/>
        </w:rPr>
        <w:t xml:space="preserve">- Наименование раздела </w:t>
      </w:r>
      <w:r w:rsidR="00655A5D" w:rsidRPr="00C12745">
        <w:rPr>
          <w:b/>
          <w:sz w:val="28"/>
          <w:szCs w:val="28"/>
        </w:rPr>
        <w:t>5</w:t>
      </w:r>
      <w:r w:rsidRPr="00C12745">
        <w:rPr>
          <w:b/>
          <w:sz w:val="28"/>
          <w:szCs w:val="28"/>
        </w:rPr>
        <w:t xml:space="preserve"> изложить в редакции:</w:t>
      </w:r>
    </w:p>
    <w:p w:rsidR="00A05F1E" w:rsidRPr="00C12745" w:rsidRDefault="00A05F1E" w:rsidP="00A05F1E">
      <w:pPr>
        <w:pStyle w:val="a6"/>
        <w:ind w:firstLine="709"/>
        <w:jc w:val="both"/>
        <w:rPr>
          <w:b/>
          <w:sz w:val="28"/>
          <w:szCs w:val="28"/>
        </w:rPr>
      </w:pPr>
    </w:p>
    <w:p w:rsidR="00A05F1E" w:rsidRPr="00C12745" w:rsidRDefault="00A05F1E" w:rsidP="00A05F1E">
      <w:pPr>
        <w:pStyle w:val="a6"/>
        <w:ind w:firstLine="709"/>
        <w:jc w:val="both"/>
        <w:rPr>
          <w:color w:val="333333"/>
          <w:sz w:val="28"/>
          <w:szCs w:val="28"/>
          <w:shd w:val="clear" w:color="auto" w:fill="FFFFFF"/>
        </w:rPr>
      </w:pPr>
      <w:r w:rsidRPr="00C12745">
        <w:rPr>
          <w:sz w:val="28"/>
          <w:szCs w:val="28"/>
        </w:rPr>
        <w:t>«</w:t>
      </w:r>
      <w:r w:rsidR="00655A5D" w:rsidRPr="00C12745">
        <w:rPr>
          <w:b/>
          <w:sz w:val="28"/>
          <w:szCs w:val="28"/>
        </w:rPr>
        <w:t>5</w:t>
      </w:r>
      <w:r w:rsidRPr="00C12745">
        <w:rPr>
          <w:sz w:val="28"/>
          <w:szCs w:val="28"/>
        </w:rPr>
        <w:t>. Досудебный (внесудебный) порядок обжалования решений и действий (бездействий) органа, предоставляющего муниципальную услугу</w:t>
      </w:r>
      <w:r w:rsidRPr="00C12745">
        <w:rPr>
          <w:color w:val="333333"/>
          <w:sz w:val="28"/>
          <w:szCs w:val="28"/>
          <w:shd w:val="clear" w:color="auto" w:fill="FFFFFF"/>
        </w:rPr>
        <w:t>, многофункционального центра, работника многофункционального центра, а также организаций, принимающих запросы о предоставлении муниципальных услуг, а также принимающих комплексные запросы, или их работников».</w:t>
      </w:r>
    </w:p>
    <w:p w:rsidR="00A05F1E" w:rsidRPr="00C12745" w:rsidRDefault="00A05F1E" w:rsidP="0014745C">
      <w:pPr>
        <w:pStyle w:val="a6"/>
        <w:jc w:val="both"/>
        <w:rPr>
          <w:rFonts w:eastAsia="Arial"/>
          <w:spacing w:val="7"/>
          <w:sz w:val="28"/>
          <w:szCs w:val="28"/>
        </w:rPr>
      </w:pPr>
    </w:p>
    <w:p w:rsidR="00A05F1E" w:rsidRPr="00C12745" w:rsidRDefault="00A05F1E" w:rsidP="00A05F1E">
      <w:pPr>
        <w:pStyle w:val="a6"/>
        <w:ind w:firstLine="709"/>
        <w:jc w:val="both"/>
        <w:rPr>
          <w:b/>
          <w:sz w:val="28"/>
          <w:szCs w:val="28"/>
        </w:rPr>
      </w:pPr>
      <w:r w:rsidRPr="00C12745">
        <w:rPr>
          <w:b/>
          <w:sz w:val="28"/>
          <w:szCs w:val="28"/>
        </w:rPr>
        <w:t xml:space="preserve">- Пункт 5.1 Раздела </w:t>
      </w:r>
      <w:r w:rsidR="00930466" w:rsidRPr="00C12745">
        <w:rPr>
          <w:b/>
          <w:sz w:val="28"/>
          <w:szCs w:val="28"/>
        </w:rPr>
        <w:t>5</w:t>
      </w:r>
      <w:r w:rsidRPr="00C12745">
        <w:rPr>
          <w:b/>
          <w:sz w:val="28"/>
          <w:szCs w:val="28"/>
        </w:rPr>
        <w:t xml:space="preserve"> </w:t>
      </w:r>
      <w:r w:rsidR="00543086" w:rsidRPr="00C12745">
        <w:rPr>
          <w:b/>
          <w:sz w:val="28"/>
          <w:szCs w:val="28"/>
        </w:rPr>
        <w:t>дополнить абзацем следующего содержания</w:t>
      </w:r>
      <w:r w:rsidRPr="00C12745">
        <w:rPr>
          <w:b/>
          <w:sz w:val="28"/>
          <w:szCs w:val="28"/>
        </w:rPr>
        <w:t>:</w:t>
      </w:r>
    </w:p>
    <w:p w:rsidR="00A05F1E" w:rsidRPr="00C12745" w:rsidRDefault="00A05F1E" w:rsidP="00A05F1E">
      <w:pPr>
        <w:pStyle w:val="a6"/>
        <w:ind w:firstLine="709"/>
        <w:jc w:val="both"/>
        <w:rPr>
          <w:b/>
          <w:sz w:val="28"/>
          <w:szCs w:val="28"/>
        </w:rPr>
      </w:pPr>
    </w:p>
    <w:p w:rsidR="00A05F1E" w:rsidRPr="00C12745" w:rsidRDefault="00A05F1E" w:rsidP="00A05F1E">
      <w:pPr>
        <w:pStyle w:val="a6"/>
        <w:ind w:firstLine="709"/>
        <w:jc w:val="both"/>
        <w:rPr>
          <w:color w:val="333333"/>
          <w:sz w:val="28"/>
          <w:szCs w:val="28"/>
          <w:shd w:val="clear" w:color="auto" w:fill="FFFFFF"/>
        </w:rPr>
      </w:pPr>
      <w:r w:rsidRPr="00C12745">
        <w:rPr>
          <w:sz w:val="28"/>
          <w:szCs w:val="28"/>
        </w:rPr>
        <w:t xml:space="preserve">«5.1. </w:t>
      </w:r>
      <w:r w:rsidRPr="00C12745">
        <w:rPr>
          <w:color w:val="333333"/>
          <w:sz w:val="28"/>
          <w:szCs w:val="28"/>
          <w:shd w:val="clear" w:color="auto" w:fill="FFFFFF"/>
        </w:rPr>
        <w:t>Заявитель может обратиться с жалобой, в том числе в следующих случаях:</w:t>
      </w:r>
    </w:p>
    <w:p w:rsidR="00A05F1E" w:rsidRPr="00C12745" w:rsidRDefault="00A05F1E" w:rsidP="00A05F1E">
      <w:pPr>
        <w:pStyle w:val="a6"/>
        <w:ind w:firstLine="709"/>
        <w:jc w:val="both"/>
        <w:rPr>
          <w:color w:val="333333"/>
          <w:sz w:val="28"/>
          <w:szCs w:val="28"/>
          <w:shd w:val="clear" w:color="auto" w:fill="FFFFFF"/>
        </w:rPr>
      </w:pPr>
      <w:r w:rsidRPr="00C12745">
        <w:rPr>
          <w:color w:val="333333"/>
          <w:sz w:val="28"/>
          <w:szCs w:val="28"/>
          <w:shd w:val="clear" w:color="auto" w:fill="FFFFFF"/>
        </w:rPr>
        <w:t>1) нарушение срока регистрации запроса о предоставлении муниципальной услуги, запроса, указанного в </w:t>
      </w:r>
      <w:hyperlink r:id="rId7" w:anchor="dst244" w:history="1">
        <w:r w:rsidRPr="00C12745">
          <w:rPr>
            <w:rStyle w:val="a8"/>
            <w:color w:val="666699"/>
            <w:sz w:val="28"/>
            <w:szCs w:val="28"/>
            <w:shd w:val="clear" w:color="auto" w:fill="FFFFFF"/>
          </w:rPr>
          <w:t>статье 15.1</w:t>
        </w:r>
      </w:hyperlink>
      <w:r w:rsidRPr="00C12745">
        <w:rPr>
          <w:sz w:val="28"/>
          <w:szCs w:val="28"/>
        </w:rPr>
        <w:t xml:space="preserve"> </w:t>
      </w:r>
      <w:r w:rsidRPr="00C12745">
        <w:rPr>
          <w:color w:val="333333"/>
          <w:sz w:val="28"/>
          <w:szCs w:val="28"/>
          <w:shd w:val="clear" w:color="auto" w:fill="FFFFFF"/>
        </w:rPr>
        <w:t>Федерального закона от 27.07.2010г. № 210-ФЗ;</w:t>
      </w:r>
    </w:p>
    <w:p w:rsidR="00543086" w:rsidRPr="00C12745" w:rsidRDefault="00A05F1E" w:rsidP="00A05F1E">
      <w:pPr>
        <w:pStyle w:val="a6"/>
        <w:ind w:firstLine="709"/>
        <w:jc w:val="both"/>
        <w:rPr>
          <w:color w:val="333333"/>
          <w:sz w:val="28"/>
          <w:szCs w:val="28"/>
          <w:shd w:val="clear" w:color="auto" w:fill="FFFFFF"/>
        </w:rPr>
      </w:pPr>
      <w:r w:rsidRPr="00C12745">
        <w:rPr>
          <w:sz w:val="28"/>
          <w:szCs w:val="28"/>
        </w:rPr>
        <w:t xml:space="preserve">2) </w:t>
      </w:r>
      <w:r w:rsidRPr="00C12745">
        <w:rPr>
          <w:color w:val="333333"/>
          <w:sz w:val="28"/>
          <w:szCs w:val="28"/>
          <w:shd w:val="clear" w:color="auto" w:fill="FFFFFF"/>
        </w:rPr>
        <w:t xml:space="preserve">нарушение срока предоставления муниципальной услуги. </w:t>
      </w:r>
    </w:p>
    <w:p w:rsidR="00A05F1E" w:rsidRPr="00C12745" w:rsidRDefault="00A05F1E" w:rsidP="00A05F1E">
      <w:pPr>
        <w:pStyle w:val="a6"/>
        <w:ind w:firstLine="709"/>
        <w:jc w:val="both"/>
        <w:rPr>
          <w:rFonts w:eastAsia="Arial"/>
          <w:spacing w:val="7"/>
          <w:sz w:val="28"/>
          <w:szCs w:val="28"/>
        </w:rPr>
      </w:pPr>
      <w:r w:rsidRPr="00C12745">
        <w:rPr>
          <w:rFonts w:eastAsia="Arial"/>
          <w:spacing w:val="7"/>
          <w:sz w:val="28"/>
          <w:szCs w:val="28"/>
        </w:rPr>
        <w:t xml:space="preserve">3) </w:t>
      </w:r>
      <w:r w:rsidRPr="00C12745">
        <w:rPr>
          <w:color w:val="333333"/>
          <w:sz w:val="28"/>
          <w:szCs w:val="28"/>
          <w:shd w:val="clear" w:color="auto" w:fill="FFFFFF"/>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3086" w:rsidRPr="00C12745" w:rsidRDefault="00A05F1E" w:rsidP="00A05F1E">
      <w:pPr>
        <w:pStyle w:val="a6"/>
        <w:ind w:firstLine="709"/>
        <w:jc w:val="both"/>
        <w:rPr>
          <w:color w:val="333333"/>
          <w:sz w:val="28"/>
          <w:szCs w:val="28"/>
          <w:shd w:val="clear" w:color="auto" w:fill="FFFFFF"/>
        </w:rPr>
      </w:pPr>
      <w:proofErr w:type="gramStart"/>
      <w:r w:rsidRPr="00C12745">
        <w:rPr>
          <w:rFonts w:eastAsia="Arial"/>
          <w:spacing w:val="7"/>
          <w:sz w:val="28"/>
          <w:szCs w:val="28"/>
        </w:rPr>
        <w:t xml:space="preserve">4) </w:t>
      </w:r>
      <w:r w:rsidRPr="00C12745">
        <w:rPr>
          <w:color w:val="333333"/>
          <w:sz w:val="28"/>
          <w:szCs w:val="28"/>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43086" w:rsidRPr="00C12745" w:rsidRDefault="00A05F1E" w:rsidP="00A05F1E">
      <w:pPr>
        <w:pStyle w:val="a6"/>
        <w:ind w:firstLine="709"/>
        <w:jc w:val="both"/>
        <w:rPr>
          <w:color w:val="333333"/>
          <w:sz w:val="28"/>
          <w:szCs w:val="28"/>
          <w:shd w:val="clear" w:color="auto" w:fill="FFFFFF"/>
        </w:rPr>
      </w:pPr>
      <w:proofErr w:type="gramStart"/>
      <w:r w:rsidRPr="00C12745">
        <w:rPr>
          <w:color w:val="333333"/>
          <w:sz w:val="28"/>
          <w:szCs w:val="28"/>
          <w:shd w:val="clear" w:color="auto" w:fill="FFFFFF"/>
        </w:rPr>
        <w:t>5) отказ органа, предоставляющего муниципальную услугу, должностного лица органа, предоставляющего муниципальную услугу, предусмотренных </w:t>
      </w:r>
      <w:hyperlink r:id="rId8" w:anchor="dst100352" w:history="1">
        <w:r w:rsidRPr="00C12745">
          <w:rPr>
            <w:rStyle w:val="a8"/>
            <w:color w:val="666699"/>
            <w:sz w:val="28"/>
            <w:szCs w:val="28"/>
            <w:shd w:val="clear" w:color="auto" w:fill="FFFFFF"/>
          </w:rPr>
          <w:t>частью 1.1 статьи 16</w:t>
        </w:r>
      </w:hyperlink>
      <w:r w:rsidRPr="00C12745">
        <w:rPr>
          <w:color w:val="333333"/>
          <w:sz w:val="28"/>
          <w:szCs w:val="28"/>
          <w:shd w:val="clear" w:color="auto" w:fill="FFFFFF"/>
        </w:rPr>
        <w:t xml:space="preserve"> Федерального закона от 27.07.2010г. № 210-ФЗ,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05F1E" w:rsidRPr="00C12745" w:rsidRDefault="00A05F1E" w:rsidP="00A05F1E">
      <w:pPr>
        <w:pStyle w:val="a6"/>
        <w:ind w:firstLine="709"/>
        <w:jc w:val="both"/>
        <w:rPr>
          <w:color w:val="333333"/>
          <w:sz w:val="28"/>
          <w:szCs w:val="28"/>
          <w:shd w:val="clear" w:color="auto" w:fill="FFFFFF"/>
        </w:rPr>
      </w:pPr>
      <w:r w:rsidRPr="00C12745">
        <w:rPr>
          <w:color w:val="333333"/>
          <w:sz w:val="28"/>
          <w:szCs w:val="28"/>
          <w:shd w:val="clear" w:color="auto" w:fill="FFFFFF"/>
        </w:rPr>
        <w:t>6) нарушение срока или порядка выдачи документов по результатам предоставления муниципальной услуги.</w:t>
      </w:r>
    </w:p>
    <w:p w:rsidR="00A05F1E" w:rsidRPr="00C12745" w:rsidRDefault="00A05F1E" w:rsidP="00A05F1E">
      <w:pPr>
        <w:pStyle w:val="a6"/>
        <w:ind w:firstLine="709"/>
        <w:jc w:val="both"/>
        <w:rPr>
          <w:color w:val="333333"/>
          <w:sz w:val="28"/>
          <w:szCs w:val="28"/>
          <w:shd w:val="clear" w:color="auto" w:fill="FFFFFF"/>
        </w:rPr>
      </w:pPr>
      <w:r w:rsidRPr="00C12745">
        <w:rPr>
          <w:color w:val="333333"/>
          <w:sz w:val="28"/>
          <w:szCs w:val="28"/>
          <w:shd w:val="clear" w:color="auto" w:fill="FFFFFF"/>
        </w:rPr>
        <w:lastRenderedPageBreak/>
        <w:t>7)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st290" w:history="1">
        <w:r w:rsidRPr="00C12745">
          <w:rPr>
            <w:rStyle w:val="a8"/>
            <w:color w:val="666699"/>
            <w:sz w:val="28"/>
            <w:szCs w:val="28"/>
            <w:shd w:val="clear" w:color="auto" w:fill="FFFFFF"/>
          </w:rPr>
          <w:t>пунктом 4 части 1 статьи 7</w:t>
        </w:r>
      </w:hyperlink>
      <w:r w:rsidRPr="00C12745">
        <w:rPr>
          <w:color w:val="333333"/>
          <w:sz w:val="28"/>
          <w:szCs w:val="28"/>
          <w:shd w:val="clear" w:color="auto" w:fill="FFFFFF"/>
        </w:rPr>
        <w:t xml:space="preserve"> Федерального закона от 27.07.2010г. № 210-ФЗ. </w:t>
      </w:r>
    </w:p>
    <w:p w:rsidR="00543086" w:rsidRPr="00C12745" w:rsidRDefault="00543086" w:rsidP="00A05F1E">
      <w:pPr>
        <w:pStyle w:val="a6"/>
        <w:ind w:firstLine="709"/>
        <w:jc w:val="both"/>
        <w:rPr>
          <w:color w:val="333333"/>
          <w:sz w:val="28"/>
          <w:szCs w:val="28"/>
          <w:shd w:val="clear" w:color="auto" w:fill="FFFFFF"/>
        </w:rPr>
      </w:pPr>
    </w:p>
    <w:p w:rsidR="00D83C4B" w:rsidRPr="00C12745" w:rsidRDefault="00A05F1E" w:rsidP="00A05F1E">
      <w:pPr>
        <w:pStyle w:val="a6"/>
        <w:ind w:firstLine="709"/>
        <w:jc w:val="both"/>
        <w:rPr>
          <w:b/>
          <w:color w:val="333333"/>
          <w:sz w:val="28"/>
          <w:szCs w:val="28"/>
          <w:shd w:val="clear" w:color="auto" w:fill="FFFFFF"/>
        </w:rPr>
      </w:pPr>
      <w:r w:rsidRPr="00C12745">
        <w:rPr>
          <w:b/>
          <w:color w:val="333333"/>
          <w:sz w:val="28"/>
          <w:szCs w:val="28"/>
          <w:shd w:val="clear" w:color="auto" w:fill="FFFFFF"/>
        </w:rPr>
        <w:t xml:space="preserve">- </w:t>
      </w:r>
      <w:r w:rsidR="00D83C4B" w:rsidRPr="00C12745">
        <w:rPr>
          <w:b/>
          <w:color w:val="333333"/>
          <w:sz w:val="28"/>
          <w:szCs w:val="28"/>
          <w:shd w:val="clear" w:color="auto" w:fill="FFFFFF"/>
        </w:rPr>
        <w:t>подпункт 5.2.2</w:t>
      </w:r>
      <w:r w:rsidRPr="00C12745">
        <w:rPr>
          <w:b/>
          <w:color w:val="333333"/>
          <w:sz w:val="28"/>
          <w:szCs w:val="28"/>
          <w:shd w:val="clear" w:color="auto" w:fill="FFFFFF"/>
        </w:rPr>
        <w:t xml:space="preserve"> </w:t>
      </w:r>
      <w:r w:rsidR="00D83C4B" w:rsidRPr="00C12745">
        <w:rPr>
          <w:b/>
          <w:color w:val="333333"/>
          <w:sz w:val="28"/>
          <w:szCs w:val="28"/>
          <w:shd w:val="clear" w:color="auto" w:fill="FFFFFF"/>
        </w:rPr>
        <w:t>пункта</w:t>
      </w:r>
      <w:r w:rsidRPr="00C12745">
        <w:rPr>
          <w:b/>
          <w:color w:val="333333"/>
          <w:sz w:val="28"/>
          <w:szCs w:val="28"/>
          <w:shd w:val="clear" w:color="auto" w:fill="FFFFFF"/>
        </w:rPr>
        <w:t xml:space="preserve"> 5.</w:t>
      </w:r>
      <w:r w:rsidR="00D83C4B" w:rsidRPr="00C12745">
        <w:rPr>
          <w:b/>
          <w:color w:val="333333"/>
          <w:sz w:val="28"/>
          <w:szCs w:val="28"/>
          <w:shd w:val="clear" w:color="auto" w:fill="FFFFFF"/>
        </w:rPr>
        <w:t>2</w:t>
      </w:r>
      <w:r w:rsidRPr="00C12745">
        <w:rPr>
          <w:b/>
          <w:color w:val="333333"/>
          <w:sz w:val="28"/>
          <w:szCs w:val="28"/>
          <w:shd w:val="clear" w:color="auto" w:fill="FFFFFF"/>
        </w:rPr>
        <w:t xml:space="preserve"> раздела </w:t>
      </w:r>
      <w:r w:rsidR="00D83C4B" w:rsidRPr="00C12745">
        <w:rPr>
          <w:b/>
          <w:sz w:val="28"/>
          <w:szCs w:val="28"/>
        </w:rPr>
        <w:t>5</w:t>
      </w:r>
      <w:r w:rsidRPr="00C12745">
        <w:rPr>
          <w:b/>
          <w:color w:val="333333"/>
          <w:sz w:val="28"/>
          <w:szCs w:val="28"/>
          <w:shd w:val="clear" w:color="auto" w:fill="FFFFFF"/>
        </w:rPr>
        <w:t xml:space="preserve"> </w:t>
      </w:r>
      <w:r w:rsidR="00D83C4B" w:rsidRPr="00C12745">
        <w:rPr>
          <w:b/>
          <w:color w:val="333333"/>
          <w:sz w:val="28"/>
          <w:szCs w:val="28"/>
          <w:shd w:val="clear" w:color="auto" w:fill="FFFFFF"/>
        </w:rPr>
        <w:t>изложить в следующей редакции:</w:t>
      </w:r>
    </w:p>
    <w:p w:rsidR="00D83C4B" w:rsidRPr="00C12745" w:rsidRDefault="00D83C4B" w:rsidP="00A05F1E">
      <w:pPr>
        <w:pStyle w:val="a6"/>
        <w:ind w:firstLine="709"/>
        <w:jc w:val="both"/>
        <w:rPr>
          <w:b/>
          <w:color w:val="333333"/>
          <w:sz w:val="28"/>
          <w:szCs w:val="28"/>
          <w:shd w:val="clear" w:color="auto" w:fill="FFFFFF"/>
        </w:rPr>
      </w:pPr>
    </w:p>
    <w:p w:rsidR="00D83C4B" w:rsidRPr="00C12745" w:rsidRDefault="00D83C4B" w:rsidP="00D83C4B">
      <w:pPr>
        <w:shd w:val="clear" w:color="auto" w:fill="FFFFFF"/>
        <w:spacing w:line="290" w:lineRule="atLeast"/>
        <w:ind w:firstLine="540"/>
        <w:jc w:val="both"/>
        <w:rPr>
          <w:color w:val="333333"/>
          <w:sz w:val="28"/>
          <w:szCs w:val="28"/>
        </w:rPr>
      </w:pPr>
      <w:r w:rsidRPr="00C12745">
        <w:rPr>
          <w:color w:val="333333"/>
          <w:sz w:val="28"/>
          <w:szCs w:val="28"/>
          <w:shd w:val="clear" w:color="auto" w:fill="FFFFFF"/>
        </w:rPr>
        <w:t xml:space="preserve">«5.2.2. </w:t>
      </w:r>
      <w:r w:rsidRPr="00C12745">
        <w:rPr>
          <w:rStyle w:val="blk"/>
          <w:color w:val="333333"/>
          <w:sz w:val="28"/>
          <w:szCs w:val="28"/>
        </w:rPr>
        <w:t>Жалоба должна содержать:</w:t>
      </w:r>
    </w:p>
    <w:p w:rsidR="00D83C4B" w:rsidRPr="00C12745" w:rsidRDefault="00D83C4B" w:rsidP="00D83C4B">
      <w:pPr>
        <w:shd w:val="clear" w:color="auto" w:fill="FFFFFF"/>
        <w:spacing w:line="290" w:lineRule="atLeast"/>
        <w:ind w:firstLine="540"/>
        <w:jc w:val="both"/>
        <w:rPr>
          <w:color w:val="333333"/>
          <w:sz w:val="28"/>
          <w:szCs w:val="28"/>
        </w:rPr>
      </w:pPr>
      <w:bookmarkStart w:id="4" w:name="dst230"/>
      <w:bookmarkEnd w:id="4"/>
      <w:r w:rsidRPr="00C12745">
        <w:rPr>
          <w:rStyle w:val="blk"/>
          <w:color w:val="333333"/>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83C4B" w:rsidRPr="00C12745" w:rsidRDefault="00D83C4B" w:rsidP="00D83C4B">
      <w:pPr>
        <w:shd w:val="clear" w:color="auto" w:fill="FFFFFF"/>
        <w:spacing w:line="290" w:lineRule="atLeast"/>
        <w:ind w:firstLine="540"/>
        <w:jc w:val="both"/>
        <w:rPr>
          <w:color w:val="333333"/>
          <w:sz w:val="28"/>
          <w:szCs w:val="28"/>
        </w:rPr>
      </w:pPr>
      <w:bookmarkStart w:id="5" w:name="dst114"/>
      <w:bookmarkEnd w:id="5"/>
      <w:proofErr w:type="gramStart"/>
      <w:r w:rsidRPr="00C12745">
        <w:rPr>
          <w:rStyle w:val="blk"/>
          <w:color w:val="33333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3C4B" w:rsidRPr="00C12745" w:rsidRDefault="00D83C4B" w:rsidP="00D83C4B">
      <w:pPr>
        <w:shd w:val="clear" w:color="auto" w:fill="FFFFFF"/>
        <w:spacing w:line="290" w:lineRule="atLeast"/>
        <w:ind w:firstLine="540"/>
        <w:jc w:val="both"/>
        <w:rPr>
          <w:color w:val="333333"/>
          <w:sz w:val="28"/>
          <w:szCs w:val="28"/>
        </w:rPr>
      </w:pPr>
      <w:bookmarkStart w:id="6" w:name="dst231"/>
      <w:bookmarkEnd w:id="6"/>
      <w:r w:rsidRPr="00C12745">
        <w:rPr>
          <w:rStyle w:val="blk"/>
          <w:color w:val="333333"/>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83C4B" w:rsidRPr="00C12745" w:rsidRDefault="00D83C4B" w:rsidP="00D83C4B">
      <w:pPr>
        <w:shd w:val="clear" w:color="auto" w:fill="FFFFFF"/>
        <w:spacing w:line="290" w:lineRule="atLeast"/>
        <w:ind w:firstLine="540"/>
        <w:jc w:val="both"/>
        <w:rPr>
          <w:rStyle w:val="blk"/>
          <w:color w:val="333333"/>
          <w:sz w:val="28"/>
          <w:szCs w:val="28"/>
        </w:rPr>
      </w:pPr>
      <w:bookmarkStart w:id="7" w:name="dst232"/>
      <w:bookmarkEnd w:id="7"/>
      <w:r w:rsidRPr="00C12745">
        <w:rPr>
          <w:rStyle w:val="blk"/>
          <w:color w:val="333333"/>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83C4B" w:rsidRPr="00C12745" w:rsidRDefault="00D83C4B" w:rsidP="00D83C4B">
      <w:pPr>
        <w:shd w:val="clear" w:color="auto" w:fill="FFFFFF"/>
        <w:spacing w:line="290" w:lineRule="atLeast"/>
        <w:ind w:firstLine="540"/>
        <w:jc w:val="both"/>
        <w:rPr>
          <w:color w:val="333333"/>
          <w:sz w:val="28"/>
          <w:szCs w:val="28"/>
        </w:rPr>
      </w:pPr>
      <w:r w:rsidRPr="00C12745">
        <w:rPr>
          <w:rStyle w:val="blk"/>
          <w:color w:val="333333"/>
          <w:sz w:val="28"/>
          <w:szCs w:val="28"/>
        </w:rPr>
        <w:t xml:space="preserve">Письменная жалоба должна быть написана разборчивым почерком, не содержать нецензурных выражений. Письменная жалоба должна быть рассмотрена в установленном порядке. </w:t>
      </w:r>
    </w:p>
    <w:p w:rsidR="00A05F1E" w:rsidRPr="00C12745" w:rsidRDefault="00A05F1E" w:rsidP="00A05F1E">
      <w:pPr>
        <w:pStyle w:val="a6"/>
        <w:ind w:firstLine="709"/>
        <w:jc w:val="both"/>
        <w:rPr>
          <w:sz w:val="28"/>
          <w:szCs w:val="28"/>
        </w:rPr>
      </w:pPr>
    </w:p>
    <w:p w:rsidR="00A05F1E" w:rsidRPr="00C12745" w:rsidRDefault="00A05F1E" w:rsidP="00A05F1E">
      <w:pPr>
        <w:pStyle w:val="a6"/>
        <w:ind w:firstLine="709"/>
        <w:jc w:val="both"/>
        <w:rPr>
          <w:rFonts w:eastAsia="Arial"/>
          <w:b/>
          <w:spacing w:val="7"/>
          <w:sz w:val="28"/>
          <w:szCs w:val="28"/>
        </w:rPr>
      </w:pPr>
      <w:r w:rsidRPr="00C12745">
        <w:rPr>
          <w:rFonts w:eastAsia="Arial"/>
          <w:b/>
          <w:spacing w:val="7"/>
          <w:sz w:val="28"/>
          <w:szCs w:val="28"/>
        </w:rPr>
        <w:t xml:space="preserve">-  </w:t>
      </w:r>
      <w:r w:rsidR="00905B2F" w:rsidRPr="00C12745">
        <w:rPr>
          <w:rFonts w:eastAsia="Arial"/>
          <w:b/>
          <w:spacing w:val="7"/>
          <w:sz w:val="28"/>
          <w:szCs w:val="28"/>
        </w:rPr>
        <w:t xml:space="preserve">подпункт 5.2.7 </w:t>
      </w:r>
      <w:r w:rsidRPr="00C12745">
        <w:rPr>
          <w:rFonts w:eastAsia="Arial"/>
          <w:b/>
          <w:spacing w:val="7"/>
          <w:sz w:val="28"/>
          <w:szCs w:val="28"/>
        </w:rPr>
        <w:t>пункт</w:t>
      </w:r>
      <w:r w:rsidR="00905B2F" w:rsidRPr="00C12745">
        <w:rPr>
          <w:rFonts w:eastAsia="Arial"/>
          <w:b/>
          <w:spacing w:val="7"/>
          <w:sz w:val="28"/>
          <w:szCs w:val="28"/>
        </w:rPr>
        <w:t>а</w:t>
      </w:r>
      <w:r w:rsidRPr="00C12745">
        <w:rPr>
          <w:rFonts w:eastAsia="Arial"/>
          <w:b/>
          <w:spacing w:val="7"/>
          <w:sz w:val="28"/>
          <w:szCs w:val="28"/>
        </w:rPr>
        <w:t xml:space="preserve"> 5</w:t>
      </w:r>
      <w:r w:rsidR="00905B2F" w:rsidRPr="00C12745">
        <w:rPr>
          <w:rFonts w:eastAsia="Arial"/>
          <w:b/>
          <w:spacing w:val="7"/>
          <w:sz w:val="28"/>
          <w:szCs w:val="28"/>
        </w:rPr>
        <w:t xml:space="preserve">.2 </w:t>
      </w:r>
      <w:r w:rsidRPr="00C12745">
        <w:rPr>
          <w:rFonts w:eastAsia="Arial"/>
          <w:b/>
          <w:spacing w:val="7"/>
          <w:sz w:val="28"/>
          <w:szCs w:val="28"/>
        </w:rPr>
        <w:t xml:space="preserve">раздела </w:t>
      </w:r>
      <w:r w:rsidR="00905B2F" w:rsidRPr="00C12745">
        <w:rPr>
          <w:b/>
          <w:sz w:val="28"/>
          <w:szCs w:val="28"/>
        </w:rPr>
        <w:t>5</w:t>
      </w:r>
      <w:r w:rsidRPr="00C12745">
        <w:rPr>
          <w:rFonts w:eastAsia="Arial"/>
          <w:b/>
          <w:spacing w:val="7"/>
          <w:sz w:val="28"/>
          <w:szCs w:val="28"/>
        </w:rPr>
        <w:t xml:space="preserve"> изложить в следующей редакции:</w:t>
      </w:r>
    </w:p>
    <w:p w:rsidR="00A05F1E" w:rsidRPr="00C12745" w:rsidRDefault="00A05F1E" w:rsidP="00A05F1E">
      <w:pPr>
        <w:pStyle w:val="a6"/>
        <w:ind w:firstLine="709"/>
        <w:jc w:val="both"/>
        <w:rPr>
          <w:rFonts w:eastAsia="Arial"/>
          <w:b/>
          <w:spacing w:val="7"/>
          <w:sz w:val="28"/>
          <w:szCs w:val="28"/>
        </w:rPr>
      </w:pPr>
    </w:p>
    <w:p w:rsidR="00A05F1E" w:rsidRPr="00C12745" w:rsidRDefault="00A05F1E" w:rsidP="00A05F1E">
      <w:pPr>
        <w:pStyle w:val="a6"/>
        <w:ind w:firstLine="709"/>
        <w:jc w:val="both"/>
        <w:rPr>
          <w:color w:val="333333"/>
          <w:sz w:val="28"/>
          <w:szCs w:val="28"/>
          <w:shd w:val="clear" w:color="auto" w:fill="FFFFFF"/>
        </w:rPr>
      </w:pPr>
      <w:proofErr w:type="gramStart"/>
      <w:r w:rsidRPr="00C12745">
        <w:rPr>
          <w:rFonts w:eastAsia="Arial"/>
          <w:spacing w:val="7"/>
          <w:sz w:val="28"/>
          <w:szCs w:val="28"/>
        </w:rPr>
        <w:t>«</w:t>
      </w:r>
      <w:r w:rsidR="00905B2F" w:rsidRPr="00C12745">
        <w:rPr>
          <w:rFonts w:eastAsia="Arial"/>
          <w:spacing w:val="7"/>
          <w:sz w:val="28"/>
          <w:szCs w:val="28"/>
        </w:rPr>
        <w:t>5.2.7</w:t>
      </w:r>
      <w:r w:rsidRPr="00C12745">
        <w:rPr>
          <w:rFonts w:eastAsia="Arial"/>
          <w:spacing w:val="7"/>
          <w:sz w:val="28"/>
          <w:szCs w:val="28"/>
        </w:rPr>
        <w:t xml:space="preserve"> </w:t>
      </w:r>
      <w:r w:rsidRPr="00C12745">
        <w:rPr>
          <w:color w:val="333333"/>
          <w:sz w:val="28"/>
          <w:szCs w:val="2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0" w:anchor="dst100352" w:history="1">
        <w:r w:rsidRPr="00C12745">
          <w:rPr>
            <w:rStyle w:val="a8"/>
            <w:color w:val="666699"/>
            <w:sz w:val="28"/>
            <w:szCs w:val="28"/>
            <w:shd w:val="clear" w:color="auto" w:fill="FFFFFF"/>
          </w:rPr>
          <w:t>частью 1.1 статьи 16</w:t>
        </w:r>
      </w:hyperlink>
      <w:r w:rsidRPr="00C12745">
        <w:rPr>
          <w:color w:val="333333"/>
          <w:sz w:val="28"/>
          <w:szCs w:val="28"/>
          <w:shd w:val="clear" w:color="auto" w:fill="FFFFFF"/>
        </w:rPr>
        <w:t> Федерального закона от 27.07.2010г.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1" w:anchor="dst100352" w:history="1">
        <w:r w:rsidRPr="00C12745">
          <w:rPr>
            <w:rStyle w:val="a8"/>
            <w:color w:val="666699"/>
            <w:sz w:val="28"/>
            <w:szCs w:val="28"/>
            <w:shd w:val="clear" w:color="auto" w:fill="FFFFFF"/>
          </w:rPr>
          <w:t>частью 1.1 статьи 16</w:t>
        </w:r>
        <w:proofErr w:type="gramEnd"/>
      </w:hyperlink>
      <w:r w:rsidRPr="00C12745">
        <w:rPr>
          <w:color w:val="333333"/>
          <w:sz w:val="28"/>
          <w:szCs w:val="28"/>
          <w:shd w:val="clear" w:color="auto" w:fill="FFFFFF"/>
        </w:rPr>
        <w:t> Федерального закона от 27.07.2010г.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Start"/>
      <w:r w:rsidRPr="00C12745">
        <w:rPr>
          <w:color w:val="333333"/>
          <w:sz w:val="28"/>
          <w:szCs w:val="28"/>
          <w:shd w:val="clear" w:color="auto" w:fill="FFFFFF"/>
        </w:rPr>
        <w:t>.».</w:t>
      </w:r>
      <w:proofErr w:type="gramEnd"/>
    </w:p>
    <w:p w:rsidR="00A05F1E" w:rsidRPr="00C12745" w:rsidRDefault="00A05F1E" w:rsidP="00A05F1E">
      <w:pPr>
        <w:pStyle w:val="a6"/>
        <w:ind w:firstLine="709"/>
        <w:jc w:val="both"/>
        <w:rPr>
          <w:color w:val="333333"/>
          <w:sz w:val="28"/>
          <w:szCs w:val="28"/>
          <w:shd w:val="clear" w:color="auto" w:fill="FFFFFF"/>
        </w:rPr>
      </w:pPr>
    </w:p>
    <w:p w:rsidR="00A05F1E" w:rsidRPr="00C12745" w:rsidRDefault="00A05F1E" w:rsidP="00A05F1E">
      <w:pPr>
        <w:pStyle w:val="a6"/>
        <w:ind w:firstLine="709"/>
        <w:jc w:val="both"/>
        <w:rPr>
          <w:rFonts w:eastAsia="Arial"/>
          <w:b/>
          <w:spacing w:val="7"/>
          <w:sz w:val="28"/>
          <w:szCs w:val="28"/>
        </w:rPr>
      </w:pPr>
      <w:r w:rsidRPr="00C12745">
        <w:rPr>
          <w:b/>
          <w:color w:val="333333"/>
          <w:sz w:val="28"/>
          <w:szCs w:val="28"/>
          <w:shd w:val="clear" w:color="auto" w:fill="FFFFFF"/>
        </w:rPr>
        <w:t xml:space="preserve">-  </w:t>
      </w:r>
      <w:r w:rsidRPr="00C12745">
        <w:rPr>
          <w:rFonts w:eastAsia="Arial"/>
          <w:b/>
          <w:spacing w:val="7"/>
          <w:sz w:val="28"/>
          <w:szCs w:val="28"/>
        </w:rPr>
        <w:t>пункт 5.</w:t>
      </w:r>
      <w:r w:rsidR="00D62B1A" w:rsidRPr="00C12745">
        <w:rPr>
          <w:rFonts w:eastAsia="Arial"/>
          <w:b/>
          <w:spacing w:val="7"/>
          <w:sz w:val="28"/>
          <w:szCs w:val="28"/>
        </w:rPr>
        <w:t>5</w:t>
      </w:r>
      <w:r w:rsidRPr="00C12745">
        <w:rPr>
          <w:rFonts w:eastAsia="Arial"/>
          <w:b/>
          <w:spacing w:val="7"/>
          <w:sz w:val="28"/>
          <w:szCs w:val="28"/>
        </w:rPr>
        <w:t xml:space="preserve"> раздела </w:t>
      </w:r>
      <w:r w:rsidR="00D62B1A" w:rsidRPr="00C12745">
        <w:rPr>
          <w:b/>
          <w:sz w:val="28"/>
          <w:szCs w:val="28"/>
        </w:rPr>
        <w:t>5</w:t>
      </w:r>
      <w:r w:rsidRPr="00C12745">
        <w:rPr>
          <w:rFonts w:eastAsia="Arial"/>
          <w:b/>
          <w:spacing w:val="7"/>
          <w:sz w:val="28"/>
          <w:szCs w:val="28"/>
        </w:rPr>
        <w:t xml:space="preserve"> изложить в следующей редакции:</w:t>
      </w:r>
    </w:p>
    <w:p w:rsidR="00A05F1E" w:rsidRPr="00C12745" w:rsidRDefault="00A05F1E" w:rsidP="00A05F1E">
      <w:pPr>
        <w:shd w:val="clear" w:color="auto" w:fill="FFFFFF"/>
        <w:spacing w:line="290" w:lineRule="atLeast"/>
        <w:ind w:firstLine="540"/>
        <w:jc w:val="both"/>
        <w:rPr>
          <w:color w:val="333333"/>
          <w:sz w:val="28"/>
          <w:szCs w:val="28"/>
        </w:rPr>
      </w:pPr>
      <w:r w:rsidRPr="00C12745">
        <w:rPr>
          <w:rFonts w:eastAsia="Arial"/>
          <w:spacing w:val="7"/>
          <w:sz w:val="28"/>
          <w:szCs w:val="28"/>
        </w:rPr>
        <w:t>«5.6</w:t>
      </w:r>
      <w:r w:rsidR="00D62B1A" w:rsidRPr="00C12745">
        <w:rPr>
          <w:rFonts w:eastAsia="Arial"/>
          <w:spacing w:val="7"/>
          <w:sz w:val="28"/>
          <w:szCs w:val="28"/>
        </w:rPr>
        <w:t>5</w:t>
      </w:r>
      <w:r w:rsidRPr="00C12745">
        <w:rPr>
          <w:rFonts w:eastAsia="Arial"/>
          <w:spacing w:val="7"/>
          <w:sz w:val="28"/>
          <w:szCs w:val="28"/>
        </w:rPr>
        <w:t xml:space="preserve">. </w:t>
      </w:r>
      <w:r w:rsidRPr="00C12745">
        <w:rPr>
          <w:rStyle w:val="blk"/>
          <w:color w:val="333333"/>
          <w:sz w:val="28"/>
          <w:szCs w:val="28"/>
        </w:rPr>
        <w:t>По результатам рассмотрения жалобы принимается одно из следующих решений:</w:t>
      </w:r>
    </w:p>
    <w:p w:rsidR="00A05F1E" w:rsidRPr="00C12745" w:rsidRDefault="00A05F1E" w:rsidP="00A05F1E">
      <w:pPr>
        <w:shd w:val="clear" w:color="auto" w:fill="FFFFFF"/>
        <w:spacing w:line="290" w:lineRule="atLeast"/>
        <w:ind w:firstLine="540"/>
        <w:jc w:val="both"/>
        <w:rPr>
          <w:color w:val="333333"/>
          <w:sz w:val="28"/>
          <w:szCs w:val="28"/>
        </w:rPr>
      </w:pPr>
      <w:bookmarkStart w:id="8" w:name="dst235"/>
      <w:bookmarkEnd w:id="8"/>
      <w:proofErr w:type="gramStart"/>
      <w:r w:rsidRPr="00C12745">
        <w:rPr>
          <w:rStyle w:val="blk"/>
          <w:color w:val="333333"/>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5F1E" w:rsidRPr="00C12745" w:rsidRDefault="00A05F1E" w:rsidP="00A05F1E">
      <w:pPr>
        <w:shd w:val="clear" w:color="auto" w:fill="FFFFFF"/>
        <w:spacing w:line="290" w:lineRule="atLeast"/>
        <w:ind w:firstLine="540"/>
        <w:jc w:val="both"/>
        <w:rPr>
          <w:rStyle w:val="blk"/>
          <w:color w:val="333333"/>
          <w:sz w:val="28"/>
          <w:szCs w:val="28"/>
        </w:rPr>
      </w:pPr>
      <w:bookmarkStart w:id="9" w:name="dst236"/>
      <w:bookmarkEnd w:id="9"/>
      <w:r w:rsidRPr="00C12745">
        <w:rPr>
          <w:rStyle w:val="blk"/>
          <w:color w:val="333333"/>
          <w:sz w:val="28"/>
          <w:szCs w:val="28"/>
        </w:rPr>
        <w:t>2) в удовлетворении жалобы отказывается</w:t>
      </w:r>
      <w:proofErr w:type="gramStart"/>
      <w:r w:rsidRPr="00C12745">
        <w:rPr>
          <w:rStyle w:val="blk"/>
          <w:color w:val="333333"/>
          <w:sz w:val="28"/>
          <w:szCs w:val="28"/>
        </w:rPr>
        <w:t>.».</w:t>
      </w:r>
      <w:proofErr w:type="gramEnd"/>
    </w:p>
    <w:p w:rsidR="00A05F1E" w:rsidRPr="00C12745" w:rsidRDefault="00A05F1E" w:rsidP="00A05F1E">
      <w:pPr>
        <w:shd w:val="clear" w:color="auto" w:fill="FFFFFF"/>
        <w:spacing w:line="290" w:lineRule="atLeast"/>
        <w:ind w:firstLine="540"/>
        <w:jc w:val="both"/>
        <w:rPr>
          <w:color w:val="333333"/>
          <w:sz w:val="28"/>
          <w:szCs w:val="28"/>
        </w:rPr>
      </w:pPr>
    </w:p>
    <w:p w:rsidR="00A05F1E" w:rsidRPr="00C12745" w:rsidRDefault="00A05F1E" w:rsidP="00A05F1E">
      <w:pPr>
        <w:pStyle w:val="a6"/>
        <w:ind w:firstLine="709"/>
        <w:jc w:val="both"/>
        <w:rPr>
          <w:b/>
          <w:sz w:val="28"/>
          <w:szCs w:val="28"/>
        </w:rPr>
      </w:pPr>
      <w:r w:rsidRPr="00C12745">
        <w:rPr>
          <w:rFonts w:eastAsia="Arial"/>
          <w:b/>
          <w:spacing w:val="7"/>
          <w:sz w:val="28"/>
          <w:szCs w:val="28"/>
        </w:rPr>
        <w:t xml:space="preserve">-  </w:t>
      </w:r>
      <w:r w:rsidR="00D05077" w:rsidRPr="00C12745">
        <w:rPr>
          <w:rFonts w:eastAsia="Arial"/>
          <w:b/>
          <w:spacing w:val="7"/>
          <w:sz w:val="28"/>
          <w:szCs w:val="28"/>
        </w:rPr>
        <w:t xml:space="preserve">пункт 5.5 </w:t>
      </w:r>
      <w:r w:rsidRPr="00C12745">
        <w:rPr>
          <w:b/>
          <w:sz w:val="28"/>
          <w:szCs w:val="28"/>
        </w:rPr>
        <w:t>Раздел</w:t>
      </w:r>
      <w:r w:rsidR="00D05077" w:rsidRPr="00C12745">
        <w:rPr>
          <w:b/>
          <w:sz w:val="28"/>
          <w:szCs w:val="28"/>
        </w:rPr>
        <w:t>а</w:t>
      </w:r>
      <w:r w:rsidRPr="00C12745">
        <w:rPr>
          <w:b/>
          <w:sz w:val="28"/>
          <w:szCs w:val="28"/>
        </w:rPr>
        <w:t xml:space="preserve"> </w:t>
      </w:r>
      <w:r w:rsidR="00D05077" w:rsidRPr="00C12745">
        <w:rPr>
          <w:b/>
          <w:sz w:val="28"/>
          <w:szCs w:val="28"/>
        </w:rPr>
        <w:t>5</w:t>
      </w:r>
      <w:r w:rsidRPr="00C12745">
        <w:rPr>
          <w:b/>
          <w:sz w:val="28"/>
          <w:szCs w:val="28"/>
        </w:rPr>
        <w:t xml:space="preserve"> дополнить  </w:t>
      </w:r>
      <w:r w:rsidR="00D05077" w:rsidRPr="00C12745">
        <w:rPr>
          <w:b/>
          <w:sz w:val="28"/>
          <w:szCs w:val="28"/>
        </w:rPr>
        <w:t>под</w:t>
      </w:r>
      <w:r w:rsidRPr="00C12745">
        <w:rPr>
          <w:b/>
          <w:sz w:val="28"/>
          <w:szCs w:val="28"/>
        </w:rPr>
        <w:t>пунктом 5.</w:t>
      </w:r>
      <w:r w:rsidR="00D05077" w:rsidRPr="00C12745">
        <w:rPr>
          <w:b/>
          <w:sz w:val="28"/>
          <w:szCs w:val="28"/>
        </w:rPr>
        <w:t>5.1</w:t>
      </w:r>
      <w:r w:rsidRPr="00C12745">
        <w:rPr>
          <w:b/>
          <w:sz w:val="28"/>
          <w:szCs w:val="28"/>
        </w:rPr>
        <w:t xml:space="preserve"> следующего содержания:</w:t>
      </w:r>
    </w:p>
    <w:p w:rsidR="00A05F1E" w:rsidRPr="00C12745" w:rsidRDefault="00A05F1E" w:rsidP="00A05F1E">
      <w:pPr>
        <w:pStyle w:val="a6"/>
        <w:ind w:firstLine="709"/>
        <w:jc w:val="both"/>
        <w:rPr>
          <w:b/>
          <w:sz w:val="28"/>
          <w:szCs w:val="28"/>
        </w:rPr>
      </w:pPr>
    </w:p>
    <w:p w:rsidR="00A05F1E" w:rsidRPr="00C12745" w:rsidRDefault="00A05F1E" w:rsidP="00A05F1E">
      <w:pPr>
        <w:pStyle w:val="a6"/>
        <w:ind w:firstLine="709"/>
        <w:jc w:val="both"/>
        <w:rPr>
          <w:sz w:val="28"/>
          <w:szCs w:val="28"/>
        </w:rPr>
      </w:pPr>
      <w:r w:rsidRPr="00C12745">
        <w:rPr>
          <w:sz w:val="28"/>
          <w:szCs w:val="28"/>
        </w:rPr>
        <w:t>«</w:t>
      </w:r>
      <w:r w:rsidRPr="00C12745">
        <w:rPr>
          <w:b/>
          <w:sz w:val="28"/>
          <w:szCs w:val="28"/>
        </w:rPr>
        <w:t>5.</w:t>
      </w:r>
      <w:r w:rsidR="00D05077" w:rsidRPr="00C12745">
        <w:rPr>
          <w:b/>
          <w:sz w:val="28"/>
          <w:szCs w:val="28"/>
        </w:rPr>
        <w:t>5.1</w:t>
      </w:r>
      <w:r w:rsidRPr="00C12745">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w:t>
      </w:r>
      <w:proofErr w:type="gramStart"/>
      <w:r w:rsidRPr="00C12745">
        <w:rPr>
          <w:sz w:val="28"/>
          <w:szCs w:val="28"/>
        </w:rPr>
        <w:t xml:space="preserve"> ,</w:t>
      </w:r>
      <w:proofErr w:type="gramEnd"/>
      <w:r w:rsidRPr="00C12745">
        <w:rPr>
          <w:sz w:val="28"/>
          <w:szCs w:val="28"/>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A05F1E" w:rsidRPr="00C12745" w:rsidRDefault="00A05F1E" w:rsidP="00A05F1E">
      <w:pPr>
        <w:pStyle w:val="a6"/>
        <w:ind w:firstLine="709"/>
        <w:rPr>
          <w:sz w:val="28"/>
          <w:szCs w:val="28"/>
        </w:rPr>
      </w:pPr>
      <w:r w:rsidRPr="00C12745">
        <w:rPr>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C12745">
        <w:rPr>
          <w:sz w:val="28"/>
          <w:szCs w:val="28"/>
        </w:rPr>
        <w:t>.».</w:t>
      </w:r>
      <w:proofErr w:type="gramEnd"/>
    </w:p>
    <w:p w:rsidR="00A36073" w:rsidRPr="00C12745" w:rsidRDefault="00A36073" w:rsidP="00A36073">
      <w:pPr>
        <w:pStyle w:val="a6"/>
        <w:ind w:left="709"/>
        <w:jc w:val="both"/>
        <w:rPr>
          <w:sz w:val="28"/>
          <w:szCs w:val="28"/>
        </w:rPr>
      </w:pPr>
    </w:p>
    <w:p w:rsidR="00A05F1E" w:rsidRPr="00C12745" w:rsidRDefault="00A05F1E" w:rsidP="00A36073">
      <w:pPr>
        <w:pStyle w:val="a6"/>
        <w:ind w:left="709"/>
        <w:jc w:val="both"/>
        <w:rPr>
          <w:sz w:val="28"/>
          <w:szCs w:val="28"/>
        </w:rPr>
      </w:pPr>
    </w:p>
    <w:p w:rsidR="006D4822" w:rsidRPr="00C12745" w:rsidRDefault="006D4822" w:rsidP="00857239">
      <w:pPr>
        <w:pStyle w:val="a6"/>
        <w:ind w:firstLine="709"/>
        <w:jc w:val="both"/>
        <w:rPr>
          <w:sz w:val="28"/>
          <w:szCs w:val="28"/>
        </w:rPr>
      </w:pPr>
      <w:r w:rsidRPr="00C12745">
        <w:rPr>
          <w:sz w:val="28"/>
          <w:szCs w:val="28"/>
        </w:rPr>
        <w:t>5.Настоящее постановление подлежит  обнародованию.</w:t>
      </w:r>
    </w:p>
    <w:p w:rsidR="006D4822" w:rsidRPr="00C12745" w:rsidRDefault="006D4822" w:rsidP="00857239">
      <w:pPr>
        <w:pStyle w:val="a6"/>
        <w:ind w:firstLine="709"/>
        <w:jc w:val="both"/>
        <w:rPr>
          <w:sz w:val="28"/>
          <w:szCs w:val="28"/>
        </w:rPr>
      </w:pPr>
      <w:r w:rsidRPr="00C12745">
        <w:rPr>
          <w:sz w:val="28"/>
          <w:szCs w:val="28"/>
        </w:rPr>
        <w:t xml:space="preserve">6. </w:t>
      </w:r>
      <w:proofErr w:type="gramStart"/>
      <w:r w:rsidRPr="00C12745">
        <w:rPr>
          <w:sz w:val="28"/>
          <w:szCs w:val="28"/>
        </w:rPr>
        <w:t>Контроль за</w:t>
      </w:r>
      <w:proofErr w:type="gramEnd"/>
      <w:r w:rsidRPr="00C12745">
        <w:rPr>
          <w:sz w:val="28"/>
          <w:szCs w:val="28"/>
        </w:rPr>
        <w:t xml:space="preserve"> исполнением настоящего распоряжения оставляю за собой.</w:t>
      </w:r>
    </w:p>
    <w:p w:rsidR="006D4822" w:rsidRPr="00C12745" w:rsidRDefault="00E525B9" w:rsidP="00E525B9">
      <w:pPr>
        <w:pStyle w:val="a6"/>
        <w:tabs>
          <w:tab w:val="left" w:pos="7650"/>
        </w:tabs>
        <w:ind w:left="360"/>
        <w:rPr>
          <w:sz w:val="28"/>
          <w:szCs w:val="28"/>
        </w:rPr>
      </w:pPr>
      <w:r w:rsidRPr="00C12745">
        <w:rPr>
          <w:sz w:val="28"/>
          <w:szCs w:val="28"/>
        </w:rPr>
        <w:tab/>
      </w:r>
    </w:p>
    <w:p w:rsidR="006D4822" w:rsidRPr="00C12745" w:rsidRDefault="006D4822" w:rsidP="00445637">
      <w:pPr>
        <w:pStyle w:val="a6"/>
        <w:ind w:left="360"/>
        <w:rPr>
          <w:b/>
          <w:sz w:val="28"/>
          <w:szCs w:val="28"/>
        </w:rPr>
      </w:pPr>
      <w:r w:rsidRPr="00C12745">
        <w:rPr>
          <w:b/>
          <w:sz w:val="28"/>
          <w:szCs w:val="28"/>
        </w:rPr>
        <w:t xml:space="preserve">Глава </w:t>
      </w:r>
      <w:proofErr w:type="spellStart"/>
      <w:r w:rsidR="00857239" w:rsidRPr="00C12745">
        <w:rPr>
          <w:b/>
          <w:sz w:val="28"/>
          <w:szCs w:val="28"/>
        </w:rPr>
        <w:t>Старохоперского</w:t>
      </w:r>
      <w:proofErr w:type="spellEnd"/>
    </w:p>
    <w:p w:rsidR="006D4822" w:rsidRPr="00C12745" w:rsidRDefault="006D4822" w:rsidP="00445637">
      <w:pPr>
        <w:pStyle w:val="a6"/>
        <w:ind w:left="360"/>
        <w:rPr>
          <w:b/>
          <w:sz w:val="28"/>
          <w:szCs w:val="28"/>
        </w:rPr>
      </w:pPr>
      <w:r w:rsidRPr="00C12745">
        <w:rPr>
          <w:b/>
          <w:sz w:val="28"/>
          <w:szCs w:val="28"/>
        </w:rPr>
        <w:t xml:space="preserve">муниципального  образования                        </w:t>
      </w:r>
      <w:r w:rsidR="006C09F9" w:rsidRPr="00C12745">
        <w:rPr>
          <w:b/>
          <w:sz w:val="28"/>
          <w:szCs w:val="28"/>
        </w:rPr>
        <w:t xml:space="preserve">            </w:t>
      </w:r>
      <w:proofErr w:type="spellStart"/>
      <w:r w:rsidR="00857239" w:rsidRPr="00C12745">
        <w:rPr>
          <w:b/>
          <w:sz w:val="28"/>
          <w:szCs w:val="28"/>
        </w:rPr>
        <w:t>С.В.Завьялов</w:t>
      </w:r>
      <w:proofErr w:type="spellEnd"/>
      <w:r w:rsidRPr="00C12745">
        <w:rPr>
          <w:b/>
          <w:sz w:val="28"/>
          <w:szCs w:val="28"/>
        </w:rPr>
        <w:t xml:space="preserve"> </w:t>
      </w:r>
    </w:p>
    <w:sectPr w:rsidR="006D4822" w:rsidRPr="00C12745" w:rsidSect="006D482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60D6"/>
    <w:multiLevelType w:val="hybridMultilevel"/>
    <w:tmpl w:val="B6F08EE0"/>
    <w:lvl w:ilvl="0" w:tplc="8ADA76E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201"/>
    <w:rsid w:val="00014E31"/>
    <w:rsid w:val="00065DA7"/>
    <w:rsid w:val="000F7DFD"/>
    <w:rsid w:val="0014745C"/>
    <w:rsid w:val="00245086"/>
    <w:rsid w:val="002F3AD9"/>
    <w:rsid w:val="00413702"/>
    <w:rsid w:val="00445637"/>
    <w:rsid w:val="004A3E61"/>
    <w:rsid w:val="00543086"/>
    <w:rsid w:val="00561CD9"/>
    <w:rsid w:val="00591A10"/>
    <w:rsid w:val="006031A9"/>
    <w:rsid w:val="00655A5D"/>
    <w:rsid w:val="006C09F9"/>
    <w:rsid w:val="006D4822"/>
    <w:rsid w:val="00857239"/>
    <w:rsid w:val="00905B2F"/>
    <w:rsid w:val="00930466"/>
    <w:rsid w:val="009D13B4"/>
    <w:rsid w:val="00A05F1E"/>
    <w:rsid w:val="00A36073"/>
    <w:rsid w:val="00A8623B"/>
    <w:rsid w:val="00B308BD"/>
    <w:rsid w:val="00C045EE"/>
    <w:rsid w:val="00C12745"/>
    <w:rsid w:val="00C84978"/>
    <w:rsid w:val="00CD43EF"/>
    <w:rsid w:val="00CE6A54"/>
    <w:rsid w:val="00CE7140"/>
    <w:rsid w:val="00D05077"/>
    <w:rsid w:val="00D62B1A"/>
    <w:rsid w:val="00D7796E"/>
    <w:rsid w:val="00D83C4B"/>
    <w:rsid w:val="00D92437"/>
    <w:rsid w:val="00DA7201"/>
    <w:rsid w:val="00DC6D59"/>
    <w:rsid w:val="00E161A4"/>
    <w:rsid w:val="00E525B9"/>
    <w:rsid w:val="00F65DFB"/>
    <w:rsid w:val="00FD5FB0"/>
    <w:rsid w:val="00FE2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uiPriority w:val="1"/>
    <w:qFormat/>
    <w:rsid w:val="00014E31"/>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A36073"/>
    <w:pPr>
      <w:ind w:left="720"/>
      <w:contextualSpacing/>
    </w:pPr>
  </w:style>
  <w:style w:type="character" w:styleId="a8">
    <w:name w:val="Hyperlink"/>
    <w:basedOn w:val="a0"/>
    <w:uiPriority w:val="99"/>
    <w:semiHidden/>
    <w:unhideWhenUsed/>
    <w:rsid w:val="00A05F1E"/>
    <w:rPr>
      <w:color w:val="0000FF"/>
      <w:u w:val="single"/>
    </w:rPr>
  </w:style>
  <w:style w:type="character" w:customStyle="1" w:styleId="blk">
    <w:name w:val="blk"/>
    <w:basedOn w:val="a0"/>
    <w:rsid w:val="00A05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uiPriority w:val="1"/>
    <w:qFormat/>
    <w:rsid w:val="00014E31"/>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67330567">
      <w:bodyDiv w:val="1"/>
      <w:marLeft w:val="0"/>
      <w:marRight w:val="0"/>
      <w:marTop w:val="0"/>
      <w:marBottom w:val="0"/>
      <w:divBdr>
        <w:top w:val="none" w:sz="0" w:space="0" w:color="auto"/>
        <w:left w:val="none" w:sz="0" w:space="0" w:color="auto"/>
        <w:bottom w:val="none" w:sz="0" w:space="0" w:color="auto"/>
        <w:right w:val="none" w:sz="0" w:space="0" w:color="auto"/>
      </w:divBdr>
    </w:div>
    <w:div w:id="1797140048">
      <w:bodyDiv w:val="1"/>
      <w:marLeft w:val="0"/>
      <w:marRight w:val="0"/>
      <w:marTop w:val="0"/>
      <w:marBottom w:val="0"/>
      <w:divBdr>
        <w:top w:val="none" w:sz="0" w:space="0" w:color="auto"/>
        <w:left w:val="none" w:sz="0" w:space="0" w:color="auto"/>
        <w:bottom w:val="none" w:sz="0" w:space="0" w:color="auto"/>
        <w:right w:val="none" w:sz="0" w:space="0" w:color="auto"/>
      </w:divBdr>
    </w:div>
    <w:div w:id="1954628954">
      <w:bodyDiv w:val="1"/>
      <w:marLeft w:val="0"/>
      <w:marRight w:val="0"/>
      <w:marTop w:val="0"/>
      <w:marBottom w:val="0"/>
      <w:divBdr>
        <w:top w:val="none" w:sz="0" w:space="0" w:color="auto"/>
        <w:left w:val="none" w:sz="0" w:space="0" w:color="auto"/>
        <w:bottom w:val="none" w:sz="0" w:space="0" w:color="auto"/>
        <w:right w:val="none" w:sz="0" w:space="0" w:color="auto"/>
      </w:divBdr>
    </w:div>
    <w:div w:id="2114476923">
      <w:bodyDiv w:val="1"/>
      <w:marLeft w:val="0"/>
      <w:marRight w:val="0"/>
      <w:marTop w:val="0"/>
      <w:marBottom w:val="0"/>
      <w:divBdr>
        <w:top w:val="none" w:sz="0" w:space="0" w:color="auto"/>
        <w:left w:val="none" w:sz="0" w:space="0" w:color="auto"/>
        <w:bottom w:val="none" w:sz="0" w:space="0" w:color="auto"/>
        <w:right w:val="none" w:sz="0" w:space="0" w:color="auto"/>
      </w:divBdr>
      <w:divsChild>
        <w:div w:id="1364938002">
          <w:marLeft w:val="0"/>
          <w:marRight w:val="0"/>
          <w:marTop w:val="120"/>
          <w:marBottom w:val="0"/>
          <w:divBdr>
            <w:top w:val="none" w:sz="0" w:space="0" w:color="auto"/>
            <w:left w:val="none" w:sz="0" w:space="0" w:color="auto"/>
            <w:bottom w:val="none" w:sz="0" w:space="0" w:color="auto"/>
            <w:right w:val="none" w:sz="0" w:space="0" w:color="auto"/>
          </w:divBdr>
        </w:div>
        <w:div w:id="991373955">
          <w:marLeft w:val="0"/>
          <w:marRight w:val="0"/>
          <w:marTop w:val="120"/>
          <w:marBottom w:val="0"/>
          <w:divBdr>
            <w:top w:val="none" w:sz="0" w:space="0" w:color="auto"/>
            <w:left w:val="none" w:sz="0" w:space="0" w:color="auto"/>
            <w:bottom w:val="none" w:sz="0" w:space="0" w:color="auto"/>
            <w:right w:val="none" w:sz="0" w:space="0" w:color="auto"/>
          </w:divBdr>
        </w:div>
        <w:div w:id="2040160035">
          <w:marLeft w:val="0"/>
          <w:marRight w:val="0"/>
          <w:marTop w:val="120"/>
          <w:marBottom w:val="0"/>
          <w:divBdr>
            <w:top w:val="none" w:sz="0" w:space="0" w:color="auto"/>
            <w:left w:val="none" w:sz="0" w:space="0" w:color="auto"/>
            <w:bottom w:val="none" w:sz="0" w:space="0" w:color="auto"/>
            <w:right w:val="none" w:sz="0" w:space="0" w:color="auto"/>
          </w:divBdr>
        </w:div>
        <w:div w:id="1708213447">
          <w:marLeft w:val="0"/>
          <w:marRight w:val="0"/>
          <w:marTop w:val="120"/>
          <w:marBottom w:val="0"/>
          <w:divBdr>
            <w:top w:val="none" w:sz="0" w:space="0" w:color="auto"/>
            <w:left w:val="none" w:sz="0" w:space="0" w:color="auto"/>
            <w:bottom w:val="none" w:sz="0" w:space="0" w:color="auto"/>
            <w:right w:val="none" w:sz="0" w:space="0" w:color="auto"/>
          </w:divBdr>
        </w:div>
        <w:div w:id="711272150">
          <w:marLeft w:val="0"/>
          <w:marRight w:val="0"/>
          <w:marTop w:val="120"/>
          <w:marBottom w:val="0"/>
          <w:divBdr>
            <w:top w:val="none" w:sz="0" w:space="0" w:color="auto"/>
            <w:left w:val="none" w:sz="0" w:space="0" w:color="auto"/>
            <w:bottom w:val="none" w:sz="0" w:space="0" w:color="auto"/>
            <w:right w:val="none" w:sz="0" w:space="0" w:color="auto"/>
          </w:divBdr>
        </w:div>
        <w:div w:id="2042590074">
          <w:marLeft w:val="0"/>
          <w:marRight w:val="0"/>
          <w:marTop w:val="120"/>
          <w:marBottom w:val="0"/>
          <w:divBdr>
            <w:top w:val="none" w:sz="0" w:space="0" w:color="auto"/>
            <w:left w:val="none" w:sz="0" w:space="0" w:color="auto"/>
            <w:bottom w:val="none" w:sz="0" w:space="0" w:color="auto"/>
            <w:right w:val="none" w:sz="0" w:space="0" w:color="auto"/>
          </w:divBdr>
        </w:div>
        <w:div w:id="78711882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02971/330a220d4fee09ee290fc31fd9fbf1c1b7467a5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hyperlink" Target="http://www.consultant.ru/document/cons_doc_LAW_302971/a593eaab768d34bf2d7419322eac79481e73cf03/" TargetMode="External"/><Relationship Id="rId10"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02971/a593eaab768d34bf2d7419322eac79481e73cf0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1803</Words>
  <Characters>10279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старый хопер</cp:lastModifiedBy>
  <cp:revision>27</cp:revision>
  <cp:lastPrinted>2018-08-28T05:21:00Z</cp:lastPrinted>
  <dcterms:created xsi:type="dcterms:W3CDTF">2018-08-27T05:34:00Z</dcterms:created>
  <dcterms:modified xsi:type="dcterms:W3CDTF">2018-12-21T08:50:00Z</dcterms:modified>
</cp:coreProperties>
</file>